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03F795" w14:textId="77777777" w:rsidR="0030626D" w:rsidRPr="00964555" w:rsidRDefault="00964555" w:rsidP="002A0752">
      <w:pPr>
        <w:jc w:val="center"/>
        <w:rPr>
          <w:rFonts w:ascii="Tahoma" w:hAnsi="Tahoma" w:cs="Tahoma"/>
          <w:b/>
          <w:bCs/>
          <w:kern w:val="36"/>
          <w:sz w:val="42"/>
          <w:szCs w:val="42"/>
        </w:rPr>
      </w:pPr>
      <w:r w:rsidRPr="00964555">
        <w:rPr>
          <w:rFonts w:ascii="Tahoma" w:hAnsi="Tahoma" w:cs="Tahoma"/>
          <w:b/>
          <w:bCs/>
          <w:kern w:val="36"/>
          <w:sz w:val="42"/>
          <w:szCs w:val="42"/>
        </w:rPr>
        <w:t xml:space="preserve">El </w:t>
      </w:r>
      <w:proofErr w:type="spellStart"/>
      <w:r w:rsidRPr="00964555">
        <w:rPr>
          <w:rFonts w:ascii="Tahoma" w:hAnsi="Tahoma" w:cs="Tahoma"/>
          <w:b/>
          <w:bCs/>
          <w:kern w:val="36"/>
          <w:sz w:val="42"/>
          <w:szCs w:val="42"/>
        </w:rPr>
        <w:t>Síndrome</w:t>
      </w:r>
      <w:proofErr w:type="spellEnd"/>
      <w:r w:rsidRPr="00964555">
        <w:rPr>
          <w:rFonts w:ascii="Tahoma" w:hAnsi="Tahoma" w:cs="Tahoma"/>
          <w:b/>
          <w:bCs/>
          <w:kern w:val="36"/>
          <w:sz w:val="42"/>
          <w:szCs w:val="42"/>
        </w:rPr>
        <w:t xml:space="preserve"> </w:t>
      </w:r>
      <w:proofErr w:type="spellStart"/>
      <w:r w:rsidRPr="00964555">
        <w:rPr>
          <w:rFonts w:ascii="Tahoma" w:hAnsi="Tahoma" w:cs="Tahoma"/>
          <w:b/>
          <w:bCs/>
          <w:kern w:val="36"/>
          <w:sz w:val="42"/>
          <w:szCs w:val="42"/>
        </w:rPr>
        <w:t>Nefrótico</w:t>
      </w:r>
      <w:proofErr w:type="spellEnd"/>
    </w:p>
    <w:p w14:paraId="2C3DE84C" w14:textId="77777777" w:rsidR="00E162C2" w:rsidRDefault="00964555" w:rsidP="0030626D">
      <w:pPr>
        <w:jc w:val="center"/>
        <w:rPr>
          <w:rFonts w:ascii="Tahoma" w:hAnsi="Tahoma" w:cs="Tahoma"/>
          <w:bCs/>
          <w:kern w:val="36"/>
          <w:sz w:val="28"/>
          <w:szCs w:val="28"/>
        </w:rPr>
      </w:pPr>
      <w:r w:rsidRPr="00D2764D">
        <w:rPr>
          <w:rFonts w:ascii="Tahoma" w:hAnsi="Tahoma" w:cs="Tahoma"/>
          <w:bCs/>
          <w:kern w:val="36"/>
          <w:sz w:val="28"/>
          <w:szCs w:val="28"/>
        </w:rPr>
        <w:t>(</w:t>
      </w:r>
      <w:r>
        <w:rPr>
          <w:rFonts w:ascii="Tahoma" w:hAnsi="Tahoma" w:cs="Tahoma"/>
          <w:bCs/>
          <w:kern w:val="36"/>
          <w:sz w:val="28"/>
          <w:szCs w:val="28"/>
        </w:rPr>
        <w:t>Nephrotic syndrome; presumed minimal change disease</w:t>
      </w:r>
      <w:r w:rsidRPr="00D2764D">
        <w:rPr>
          <w:rFonts w:ascii="Tahoma" w:hAnsi="Tahoma" w:cs="Tahoma"/>
          <w:bCs/>
          <w:kern w:val="36"/>
          <w:sz w:val="28"/>
          <w:szCs w:val="28"/>
        </w:rPr>
        <w:t>)</w:t>
      </w:r>
    </w:p>
    <w:p w14:paraId="5E0564EE" w14:textId="77777777" w:rsidR="00964555" w:rsidRPr="00964555" w:rsidRDefault="00964555" w:rsidP="0030626D">
      <w:pPr>
        <w:jc w:val="center"/>
        <w:rPr>
          <w:rFonts w:ascii="Verdana" w:hAnsi="Verdana"/>
          <w:sz w:val="16"/>
          <w:szCs w:val="16"/>
        </w:rPr>
      </w:pPr>
    </w:p>
    <w:p w14:paraId="0FFDD694" w14:textId="77777777" w:rsidR="0030626D" w:rsidRPr="00241B41" w:rsidRDefault="0030626D" w:rsidP="0030626D">
      <w:pPr>
        <w:jc w:val="center"/>
        <w:rPr>
          <w:rFonts w:ascii="Tahoma" w:hAnsi="Tahoma" w:cs="Tahoma"/>
          <w:lang w:val="es-MX"/>
        </w:rPr>
      </w:pPr>
      <w:r w:rsidRPr="00241B41">
        <w:rPr>
          <w:rFonts w:ascii="Tahoma" w:hAnsi="Tahoma" w:cs="Tahoma"/>
          <w:lang w:val="es-MX"/>
        </w:rPr>
        <w:t>Escrito por Robert S. Gillespie, M.D., M.P.H.</w:t>
      </w:r>
    </w:p>
    <w:p w14:paraId="181DB69F" w14:textId="77777777" w:rsidR="0030626D" w:rsidRPr="00035595" w:rsidRDefault="0030626D" w:rsidP="0030626D">
      <w:pPr>
        <w:jc w:val="center"/>
        <w:rPr>
          <w:rFonts w:ascii="Verdana" w:hAnsi="Verdana"/>
          <w:lang w:val="es-MX"/>
        </w:rPr>
      </w:pPr>
    </w:p>
    <w:p w14:paraId="46F3B6D8" w14:textId="77777777" w:rsidR="0030626D" w:rsidRPr="002A0752" w:rsidRDefault="0030626D" w:rsidP="00B11584">
      <w:pPr>
        <w:rPr>
          <w:rFonts w:ascii="Bookman Old Style" w:hAnsi="Bookman Old Style"/>
          <w:sz w:val="16"/>
          <w:szCs w:val="16"/>
          <w:lang w:val="es-ES"/>
        </w:rPr>
      </w:pPr>
    </w:p>
    <w:p w14:paraId="0EBA6872" w14:textId="77777777" w:rsidR="0011335F" w:rsidRPr="0011335F" w:rsidRDefault="0011335F" w:rsidP="0011335F">
      <w:pPr>
        <w:rPr>
          <w:rStyle w:val="Strong"/>
          <w:rFonts w:ascii="Tahoma" w:hAnsi="Tahoma" w:cs="Tahoma"/>
          <w:sz w:val="34"/>
          <w:szCs w:val="34"/>
          <w:lang w:val="es-ES"/>
        </w:rPr>
      </w:pPr>
      <w:r w:rsidRPr="0011335F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>
        <w:rPr>
          <w:rStyle w:val="Strong"/>
          <w:rFonts w:ascii="Tahoma" w:hAnsi="Tahoma" w:cs="Tahoma"/>
          <w:sz w:val="34"/>
          <w:szCs w:val="34"/>
          <w:lang w:val="es-ES"/>
        </w:rPr>
        <w:t xml:space="preserve">Qué es </w:t>
      </w:r>
      <w:r w:rsidR="00964555">
        <w:rPr>
          <w:rFonts w:ascii="Tahoma" w:hAnsi="Tahoma" w:cs="Tahoma"/>
          <w:b/>
          <w:bCs/>
          <w:sz w:val="34"/>
          <w:szCs w:val="34"/>
          <w:lang w:val="es-MX"/>
        </w:rPr>
        <w:t>e</w:t>
      </w:r>
      <w:r w:rsidR="00964555" w:rsidRPr="00964555">
        <w:rPr>
          <w:rFonts w:ascii="Tahoma" w:hAnsi="Tahoma" w:cs="Tahoma"/>
          <w:b/>
          <w:bCs/>
          <w:sz w:val="34"/>
          <w:szCs w:val="34"/>
          <w:lang w:val="es-MX"/>
        </w:rPr>
        <w:t xml:space="preserve">l </w:t>
      </w:r>
      <w:r w:rsidR="00964555">
        <w:rPr>
          <w:rFonts w:ascii="Tahoma" w:hAnsi="Tahoma" w:cs="Tahoma"/>
          <w:b/>
          <w:bCs/>
          <w:sz w:val="34"/>
          <w:szCs w:val="34"/>
          <w:lang w:val="es-MX"/>
        </w:rPr>
        <w:t>s</w:t>
      </w:r>
      <w:r w:rsidR="00964555" w:rsidRPr="00964555">
        <w:rPr>
          <w:rFonts w:ascii="Tahoma" w:hAnsi="Tahoma" w:cs="Tahoma"/>
          <w:b/>
          <w:bCs/>
          <w:sz w:val="34"/>
          <w:szCs w:val="34"/>
          <w:lang w:val="es-MX"/>
        </w:rPr>
        <w:t xml:space="preserve">índrome </w:t>
      </w:r>
      <w:r w:rsidR="00964555">
        <w:rPr>
          <w:rFonts w:ascii="Tahoma" w:hAnsi="Tahoma" w:cs="Tahoma"/>
          <w:b/>
          <w:bCs/>
          <w:sz w:val="34"/>
          <w:szCs w:val="34"/>
          <w:lang w:val="es-MX"/>
        </w:rPr>
        <w:t>n</w:t>
      </w:r>
      <w:r w:rsidR="00964555" w:rsidRPr="00964555">
        <w:rPr>
          <w:rFonts w:ascii="Tahoma" w:hAnsi="Tahoma" w:cs="Tahoma"/>
          <w:b/>
          <w:bCs/>
          <w:sz w:val="34"/>
          <w:szCs w:val="34"/>
          <w:lang w:val="es-MX"/>
        </w:rPr>
        <w:t>efrótico</w:t>
      </w:r>
      <w:r w:rsidRPr="0011335F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20458714" w14:textId="77777777" w:rsidR="0011335F" w:rsidRPr="00F74E70" w:rsidRDefault="0011335F" w:rsidP="0011335F">
      <w:pPr>
        <w:rPr>
          <w:rStyle w:val="Strong"/>
          <w:sz w:val="28"/>
          <w:szCs w:val="28"/>
          <w:lang w:val="es-ES"/>
        </w:rPr>
      </w:pPr>
    </w:p>
    <w:p w14:paraId="265BBD72" w14:textId="77777777" w:rsidR="00874ED3" w:rsidRDefault="00F74E70" w:rsidP="00E162C2">
      <w:pPr>
        <w:rPr>
          <w:bCs/>
          <w:color w:val="000000"/>
          <w:sz w:val="28"/>
          <w:szCs w:val="28"/>
          <w:lang w:val="es-ES"/>
        </w:rPr>
      </w:pPr>
      <w:r w:rsidRPr="00F74E70">
        <w:rPr>
          <w:bCs/>
          <w:color w:val="000000"/>
          <w:sz w:val="28"/>
          <w:szCs w:val="28"/>
          <w:lang w:val="es-ES"/>
        </w:rPr>
        <w:t xml:space="preserve">El síndrome nefrótico es una enfermedad del riñón.  </w:t>
      </w:r>
      <w:r w:rsidR="0034486D">
        <w:rPr>
          <w:bCs/>
          <w:color w:val="000000"/>
          <w:sz w:val="28"/>
          <w:szCs w:val="28"/>
          <w:lang w:val="es-ES"/>
        </w:rPr>
        <w:t>Se ocurre</w:t>
      </w:r>
      <w:r w:rsidRPr="00F74E70">
        <w:rPr>
          <w:bCs/>
          <w:color w:val="000000"/>
          <w:sz w:val="28"/>
          <w:szCs w:val="28"/>
          <w:lang w:val="es-ES"/>
        </w:rPr>
        <w:t xml:space="preserve"> cuando los riñones </w:t>
      </w:r>
      <w:r w:rsidR="0034486D">
        <w:rPr>
          <w:bCs/>
          <w:color w:val="000000"/>
          <w:sz w:val="28"/>
          <w:szCs w:val="28"/>
          <w:lang w:val="es-ES"/>
        </w:rPr>
        <w:t xml:space="preserve">no funcionan </w:t>
      </w:r>
      <w:r w:rsidRPr="00F74E70">
        <w:rPr>
          <w:bCs/>
          <w:color w:val="000000"/>
          <w:sz w:val="28"/>
          <w:szCs w:val="28"/>
          <w:lang w:val="es-ES"/>
        </w:rPr>
        <w:t>correctamente</w:t>
      </w:r>
      <w:r w:rsidR="0034486D">
        <w:rPr>
          <w:bCs/>
          <w:color w:val="000000"/>
          <w:sz w:val="28"/>
          <w:szCs w:val="28"/>
          <w:lang w:val="es-ES"/>
        </w:rPr>
        <w:t>,</w:t>
      </w:r>
      <w:r w:rsidRPr="00F74E70">
        <w:rPr>
          <w:bCs/>
          <w:color w:val="000000"/>
          <w:sz w:val="28"/>
          <w:szCs w:val="28"/>
          <w:lang w:val="es-ES"/>
        </w:rPr>
        <w:t xml:space="preserve"> y </w:t>
      </w:r>
      <w:r w:rsidR="00C2044A">
        <w:rPr>
          <w:bCs/>
          <w:color w:val="000000"/>
          <w:sz w:val="28"/>
          <w:szCs w:val="28"/>
          <w:lang w:val="es-ES"/>
        </w:rPr>
        <w:t>permiten</w:t>
      </w:r>
      <w:r w:rsidRPr="00F74E70">
        <w:rPr>
          <w:bCs/>
          <w:color w:val="000000"/>
          <w:sz w:val="28"/>
          <w:szCs w:val="28"/>
          <w:lang w:val="es-ES"/>
        </w:rPr>
        <w:t xml:space="preserve"> las proteínas de la sangre salir en la orina.  Estas proteínas </w:t>
      </w:r>
      <w:r w:rsidR="0034486D">
        <w:rPr>
          <w:bCs/>
          <w:color w:val="000000"/>
          <w:sz w:val="28"/>
          <w:szCs w:val="28"/>
          <w:lang w:val="es-ES"/>
        </w:rPr>
        <w:t>funcionan</w:t>
      </w:r>
      <w:r w:rsidRPr="00F74E70">
        <w:rPr>
          <w:bCs/>
          <w:color w:val="000000"/>
          <w:sz w:val="28"/>
          <w:szCs w:val="28"/>
          <w:lang w:val="es-ES"/>
        </w:rPr>
        <w:t xml:space="preserve"> como esponjas.  Ayudan a guardar el agua dentro de los vasos sanguíneos.  Cuando las proteínas se van de la sangre, </w:t>
      </w:r>
      <w:r w:rsidR="0034486D">
        <w:rPr>
          <w:bCs/>
          <w:color w:val="000000"/>
          <w:sz w:val="28"/>
          <w:szCs w:val="28"/>
          <w:lang w:val="es-ES"/>
        </w:rPr>
        <w:t>el agua puede escapar</w:t>
      </w:r>
      <w:r w:rsidRPr="00F74E70">
        <w:rPr>
          <w:bCs/>
          <w:color w:val="000000"/>
          <w:sz w:val="28"/>
          <w:szCs w:val="28"/>
          <w:lang w:val="es-ES"/>
        </w:rPr>
        <w:t xml:space="preserve"> de los vasos sanguíneos.  Entonces </w:t>
      </w:r>
      <w:r w:rsidR="0034486D">
        <w:rPr>
          <w:bCs/>
          <w:color w:val="000000"/>
          <w:sz w:val="28"/>
          <w:szCs w:val="28"/>
          <w:lang w:val="es-ES"/>
        </w:rPr>
        <w:t xml:space="preserve">el agua </w:t>
      </w:r>
      <w:r w:rsidRPr="00F74E70">
        <w:rPr>
          <w:bCs/>
          <w:color w:val="000000"/>
          <w:sz w:val="28"/>
          <w:szCs w:val="28"/>
          <w:lang w:val="es-ES"/>
        </w:rPr>
        <w:t>entra</w:t>
      </w:r>
      <w:r w:rsidR="0034486D">
        <w:rPr>
          <w:bCs/>
          <w:color w:val="000000"/>
          <w:sz w:val="28"/>
          <w:szCs w:val="28"/>
          <w:lang w:val="es-ES"/>
        </w:rPr>
        <w:t xml:space="preserve"> en</w:t>
      </w:r>
      <w:r w:rsidRPr="00F74E70">
        <w:rPr>
          <w:bCs/>
          <w:color w:val="000000"/>
          <w:sz w:val="28"/>
          <w:szCs w:val="28"/>
          <w:lang w:val="es-ES"/>
        </w:rPr>
        <w:t xml:space="preserve"> la piel.  Esta agua causa la hinchazón.  </w:t>
      </w:r>
      <w:r w:rsidR="0034486D">
        <w:rPr>
          <w:bCs/>
          <w:color w:val="000000"/>
          <w:sz w:val="28"/>
          <w:szCs w:val="28"/>
          <w:lang w:val="es-ES"/>
        </w:rPr>
        <w:t>Personas</w:t>
      </w:r>
      <w:r w:rsidRPr="00F74E70">
        <w:rPr>
          <w:bCs/>
          <w:color w:val="000000"/>
          <w:sz w:val="28"/>
          <w:szCs w:val="28"/>
          <w:lang w:val="es-ES"/>
        </w:rPr>
        <w:t xml:space="preserve"> con </w:t>
      </w:r>
      <w:r w:rsidR="00C2044A">
        <w:rPr>
          <w:bCs/>
          <w:color w:val="000000"/>
          <w:sz w:val="28"/>
          <w:szCs w:val="28"/>
          <w:lang w:val="es-ES"/>
        </w:rPr>
        <w:t xml:space="preserve">el </w:t>
      </w:r>
      <w:r w:rsidRPr="00F74E70">
        <w:rPr>
          <w:bCs/>
          <w:color w:val="000000"/>
          <w:sz w:val="28"/>
          <w:szCs w:val="28"/>
          <w:lang w:val="es-ES"/>
        </w:rPr>
        <w:t>síndrome nefrótico tiene</w:t>
      </w:r>
      <w:r w:rsidR="0034486D">
        <w:rPr>
          <w:bCs/>
          <w:color w:val="000000"/>
          <w:sz w:val="28"/>
          <w:szCs w:val="28"/>
          <w:lang w:val="es-ES"/>
        </w:rPr>
        <w:t>n</w:t>
      </w:r>
      <w:r w:rsidRPr="00F74E70">
        <w:rPr>
          <w:bCs/>
          <w:color w:val="000000"/>
          <w:sz w:val="28"/>
          <w:szCs w:val="28"/>
          <w:lang w:val="es-ES"/>
        </w:rPr>
        <w:t xml:space="preserve"> tres problemas principales:  </w:t>
      </w:r>
    </w:p>
    <w:p w14:paraId="287F7437" w14:textId="77777777" w:rsidR="00874ED3" w:rsidRDefault="00F74E70" w:rsidP="00874ED3">
      <w:pPr>
        <w:numPr>
          <w:ilvl w:val="0"/>
          <w:numId w:val="24"/>
        </w:numPr>
        <w:rPr>
          <w:bCs/>
          <w:color w:val="000000"/>
          <w:sz w:val="28"/>
          <w:szCs w:val="28"/>
          <w:lang w:val="es-ES"/>
        </w:rPr>
      </w:pPr>
      <w:r w:rsidRPr="00F74E70">
        <w:rPr>
          <w:bCs/>
          <w:color w:val="000000"/>
          <w:sz w:val="28"/>
          <w:szCs w:val="28"/>
          <w:lang w:val="es-ES"/>
        </w:rPr>
        <w:t xml:space="preserve">Proteína en la orina, </w:t>
      </w:r>
      <w:r w:rsidRPr="0034486D">
        <w:rPr>
          <w:bCs/>
          <w:i/>
          <w:color w:val="000000"/>
          <w:sz w:val="28"/>
          <w:szCs w:val="28"/>
          <w:lang w:val="es-ES"/>
        </w:rPr>
        <w:t>y</w:t>
      </w:r>
    </w:p>
    <w:p w14:paraId="3C9A257E" w14:textId="77777777" w:rsidR="00874ED3" w:rsidRDefault="0034486D" w:rsidP="00874ED3">
      <w:pPr>
        <w:numPr>
          <w:ilvl w:val="0"/>
          <w:numId w:val="24"/>
        </w:numPr>
        <w:rPr>
          <w:bCs/>
          <w:color w:val="000000"/>
          <w:sz w:val="28"/>
          <w:szCs w:val="28"/>
          <w:lang w:val="es-ES"/>
        </w:rPr>
      </w:pPr>
      <w:r>
        <w:rPr>
          <w:bCs/>
          <w:color w:val="000000"/>
          <w:sz w:val="28"/>
          <w:szCs w:val="28"/>
          <w:lang w:val="es-ES"/>
        </w:rPr>
        <w:t>La hinchazón</w:t>
      </w:r>
      <w:r w:rsidR="00F74E70" w:rsidRPr="00F74E70">
        <w:rPr>
          <w:bCs/>
          <w:color w:val="000000"/>
          <w:sz w:val="28"/>
          <w:szCs w:val="28"/>
          <w:lang w:val="es-ES"/>
        </w:rPr>
        <w:t xml:space="preserve">, </w:t>
      </w:r>
      <w:r w:rsidR="00F74E70" w:rsidRPr="0034486D">
        <w:rPr>
          <w:bCs/>
          <w:i/>
          <w:color w:val="000000"/>
          <w:sz w:val="28"/>
          <w:szCs w:val="28"/>
          <w:lang w:val="es-ES"/>
        </w:rPr>
        <w:t>y</w:t>
      </w:r>
    </w:p>
    <w:p w14:paraId="009D1F81" w14:textId="77777777" w:rsidR="00E162C2" w:rsidRPr="00F74E70" w:rsidRDefault="00F74E70" w:rsidP="00874ED3">
      <w:pPr>
        <w:numPr>
          <w:ilvl w:val="0"/>
          <w:numId w:val="24"/>
        </w:numPr>
        <w:rPr>
          <w:bCs/>
          <w:color w:val="000000"/>
          <w:sz w:val="28"/>
          <w:szCs w:val="28"/>
          <w:lang w:val="es-ES"/>
        </w:rPr>
      </w:pPr>
      <w:r w:rsidRPr="00F74E70">
        <w:rPr>
          <w:bCs/>
          <w:color w:val="000000"/>
          <w:sz w:val="28"/>
          <w:szCs w:val="28"/>
          <w:lang w:val="es-ES"/>
        </w:rPr>
        <w:t>Proteína baja en la sangre.</w:t>
      </w:r>
    </w:p>
    <w:p w14:paraId="26CE4B57" w14:textId="77777777" w:rsidR="00F74E70" w:rsidRPr="00F74E70" w:rsidRDefault="00F74E70" w:rsidP="00E162C2">
      <w:pPr>
        <w:rPr>
          <w:rStyle w:val="Strong"/>
          <w:b w:val="0"/>
          <w:color w:val="000000"/>
          <w:sz w:val="28"/>
          <w:szCs w:val="28"/>
          <w:lang w:val="es-ES"/>
        </w:rPr>
      </w:pPr>
    </w:p>
    <w:p w14:paraId="532D1A47" w14:textId="77777777" w:rsidR="00964555" w:rsidRPr="0011335F" w:rsidRDefault="00964555" w:rsidP="00964555">
      <w:pPr>
        <w:rPr>
          <w:rStyle w:val="Strong"/>
          <w:rFonts w:ascii="Tahoma" w:hAnsi="Tahoma" w:cs="Tahoma"/>
          <w:sz w:val="34"/>
          <w:szCs w:val="34"/>
          <w:lang w:val="es-ES"/>
        </w:rPr>
      </w:pPr>
      <w:r w:rsidRPr="0011335F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>
        <w:rPr>
          <w:rStyle w:val="Strong"/>
          <w:rFonts w:ascii="Tahoma" w:hAnsi="Tahoma" w:cs="Tahoma"/>
          <w:sz w:val="34"/>
          <w:szCs w:val="34"/>
          <w:lang w:val="es-ES"/>
        </w:rPr>
        <w:t xml:space="preserve">Qué causa </w:t>
      </w:r>
      <w:r>
        <w:rPr>
          <w:rFonts w:ascii="Tahoma" w:hAnsi="Tahoma" w:cs="Tahoma"/>
          <w:b/>
          <w:bCs/>
          <w:sz w:val="34"/>
          <w:szCs w:val="34"/>
          <w:lang w:val="es-MX"/>
        </w:rPr>
        <w:t>e</w:t>
      </w:r>
      <w:r w:rsidRPr="00964555">
        <w:rPr>
          <w:rFonts w:ascii="Tahoma" w:hAnsi="Tahoma" w:cs="Tahoma"/>
          <w:b/>
          <w:bCs/>
          <w:sz w:val="34"/>
          <w:szCs w:val="34"/>
          <w:lang w:val="es-MX"/>
        </w:rPr>
        <w:t xml:space="preserve">l </w:t>
      </w:r>
      <w:r>
        <w:rPr>
          <w:rFonts w:ascii="Tahoma" w:hAnsi="Tahoma" w:cs="Tahoma"/>
          <w:b/>
          <w:bCs/>
          <w:sz w:val="34"/>
          <w:szCs w:val="34"/>
          <w:lang w:val="es-MX"/>
        </w:rPr>
        <w:t>s</w:t>
      </w:r>
      <w:r w:rsidRPr="00964555">
        <w:rPr>
          <w:rFonts w:ascii="Tahoma" w:hAnsi="Tahoma" w:cs="Tahoma"/>
          <w:b/>
          <w:bCs/>
          <w:sz w:val="34"/>
          <w:szCs w:val="34"/>
          <w:lang w:val="es-MX"/>
        </w:rPr>
        <w:t xml:space="preserve">índrome </w:t>
      </w:r>
      <w:r>
        <w:rPr>
          <w:rFonts w:ascii="Tahoma" w:hAnsi="Tahoma" w:cs="Tahoma"/>
          <w:b/>
          <w:bCs/>
          <w:sz w:val="34"/>
          <w:szCs w:val="34"/>
          <w:lang w:val="es-MX"/>
        </w:rPr>
        <w:t>n</w:t>
      </w:r>
      <w:r w:rsidRPr="00964555">
        <w:rPr>
          <w:rFonts w:ascii="Tahoma" w:hAnsi="Tahoma" w:cs="Tahoma"/>
          <w:b/>
          <w:bCs/>
          <w:sz w:val="34"/>
          <w:szCs w:val="34"/>
          <w:lang w:val="es-MX"/>
        </w:rPr>
        <w:t>efrótico</w:t>
      </w:r>
      <w:r w:rsidRPr="0011335F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0455FAB0" w14:textId="77777777" w:rsidR="00E162C2" w:rsidRPr="002A0752" w:rsidRDefault="00E162C2" w:rsidP="00E162C2">
      <w:pPr>
        <w:rPr>
          <w:rStyle w:val="Strong"/>
          <w:rFonts w:ascii="Tahoma" w:hAnsi="Tahoma" w:cs="Tahoma"/>
          <w:sz w:val="16"/>
          <w:szCs w:val="16"/>
          <w:lang w:val="es-ES"/>
        </w:rPr>
      </w:pPr>
    </w:p>
    <w:p w14:paraId="717EE87C" w14:textId="77777777" w:rsidR="00E162C2" w:rsidRPr="00F74E70" w:rsidRDefault="0034486D" w:rsidP="00E162C2">
      <w:pPr>
        <w:rPr>
          <w:color w:val="000000"/>
          <w:sz w:val="28"/>
          <w:szCs w:val="28"/>
          <w:lang w:val="es-MX"/>
        </w:rPr>
      </w:pPr>
      <w:r>
        <w:rPr>
          <w:color w:val="000000"/>
          <w:sz w:val="28"/>
          <w:szCs w:val="28"/>
          <w:lang w:val="es-MX"/>
        </w:rPr>
        <w:t>M</w:t>
      </w:r>
      <w:r w:rsidR="00F74E70" w:rsidRPr="00F74E70">
        <w:rPr>
          <w:color w:val="000000"/>
          <w:sz w:val="28"/>
          <w:szCs w:val="28"/>
          <w:lang w:val="es-MX"/>
        </w:rPr>
        <w:t>uchas enfermedades del riñón</w:t>
      </w:r>
      <w:r>
        <w:rPr>
          <w:color w:val="000000"/>
          <w:sz w:val="28"/>
          <w:szCs w:val="28"/>
          <w:lang w:val="es-MX"/>
        </w:rPr>
        <w:t xml:space="preserve"> causan el s</w:t>
      </w:r>
      <w:r w:rsidRPr="00F74E70">
        <w:rPr>
          <w:color w:val="000000"/>
          <w:sz w:val="28"/>
          <w:szCs w:val="28"/>
          <w:lang w:val="es-MX"/>
        </w:rPr>
        <w:t>índrome nefrótico</w:t>
      </w:r>
      <w:r w:rsidR="00F74E70" w:rsidRPr="00F74E70">
        <w:rPr>
          <w:color w:val="000000"/>
          <w:sz w:val="28"/>
          <w:szCs w:val="28"/>
          <w:lang w:val="es-MX"/>
        </w:rPr>
        <w:t xml:space="preserve">.  El más común </w:t>
      </w:r>
      <w:r w:rsidR="00C2044A">
        <w:rPr>
          <w:color w:val="000000"/>
          <w:sz w:val="28"/>
          <w:szCs w:val="28"/>
          <w:lang w:val="es-MX"/>
        </w:rPr>
        <w:t>en</w:t>
      </w:r>
      <w:r w:rsidR="00F74E70" w:rsidRPr="00F74E70">
        <w:rPr>
          <w:color w:val="000000"/>
          <w:sz w:val="28"/>
          <w:szCs w:val="28"/>
          <w:lang w:val="es-MX"/>
        </w:rPr>
        <w:t xml:space="preserve"> niños se llama </w:t>
      </w:r>
      <w:r w:rsidRPr="0034486D">
        <w:rPr>
          <w:b/>
          <w:color w:val="000000"/>
          <w:sz w:val="28"/>
          <w:szCs w:val="28"/>
          <w:lang w:val="es-MX"/>
        </w:rPr>
        <w:t xml:space="preserve">la </w:t>
      </w:r>
      <w:r w:rsidR="00F74E70" w:rsidRPr="0034486D">
        <w:rPr>
          <w:b/>
          <w:color w:val="000000"/>
          <w:sz w:val="28"/>
          <w:szCs w:val="28"/>
          <w:lang w:val="es-MX"/>
        </w:rPr>
        <w:t>enfermedad del cambio</w:t>
      </w:r>
      <w:r w:rsidRPr="0034486D">
        <w:rPr>
          <w:b/>
          <w:color w:val="000000"/>
          <w:sz w:val="28"/>
          <w:szCs w:val="28"/>
          <w:lang w:val="es-MX"/>
        </w:rPr>
        <w:t xml:space="preserve"> mínimo</w:t>
      </w:r>
      <w:r w:rsidR="00F74E70" w:rsidRPr="00F74E70">
        <w:rPr>
          <w:color w:val="000000"/>
          <w:sz w:val="28"/>
          <w:szCs w:val="28"/>
          <w:lang w:val="es-MX"/>
        </w:rPr>
        <w:t xml:space="preserve">.  Nadie sabe qué causa </w:t>
      </w:r>
      <w:r w:rsidR="00C2044A">
        <w:rPr>
          <w:color w:val="000000"/>
          <w:sz w:val="28"/>
          <w:szCs w:val="28"/>
          <w:lang w:val="es-MX"/>
        </w:rPr>
        <w:t>é</w:t>
      </w:r>
      <w:r w:rsidR="00F74E70" w:rsidRPr="00F74E70">
        <w:rPr>
          <w:color w:val="000000"/>
          <w:sz w:val="28"/>
          <w:szCs w:val="28"/>
          <w:lang w:val="es-MX"/>
        </w:rPr>
        <w:t>st</w:t>
      </w:r>
      <w:r>
        <w:rPr>
          <w:color w:val="000000"/>
          <w:sz w:val="28"/>
          <w:szCs w:val="28"/>
          <w:lang w:val="es-MX"/>
        </w:rPr>
        <w:t>a</w:t>
      </w:r>
      <w:r w:rsidR="00F74E70" w:rsidRPr="00F74E70">
        <w:rPr>
          <w:color w:val="000000"/>
          <w:sz w:val="28"/>
          <w:szCs w:val="28"/>
          <w:lang w:val="es-MX"/>
        </w:rPr>
        <w:t xml:space="preserve">.  Pensamos que </w:t>
      </w:r>
      <w:r w:rsidR="00C2044A">
        <w:rPr>
          <w:color w:val="000000"/>
          <w:sz w:val="28"/>
          <w:szCs w:val="28"/>
          <w:lang w:val="es-MX"/>
        </w:rPr>
        <w:t>tiene algo que ver con</w:t>
      </w:r>
      <w:r w:rsidR="00F74E70" w:rsidRPr="00F74E70">
        <w:rPr>
          <w:color w:val="000000"/>
          <w:sz w:val="28"/>
          <w:szCs w:val="28"/>
          <w:lang w:val="es-MX"/>
        </w:rPr>
        <w:t xml:space="preserve"> el sistema </w:t>
      </w:r>
      <w:r w:rsidRPr="00F74E70">
        <w:rPr>
          <w:color w:val="000000"/>
          <w:sz w:val="28"/>
          <w:szCs w:val="28"/>
          <w:lang w:val="es-MX"/>
        </w:rPr>
        <w:t>inmun</w:t>
      </w:r>
      <w:r>
        <w:rPr>
          <w:color w:val="000000"/>
          <w:sz w:val="28"/>
          <w:szCs w:val="28"/>
          <w:lang w:val="es-MX"/>
        </w:rPr>
        <w:t>ológico</w:t>
      </w:r>
      <w:r w:rsidR="00F74E70" w:rsidRPr="00F74E70">
        <w:rPr>
          <w:color w:val="000000"/>
          <w:sz w:val="28"/>
          <w:szCs w:val="28"/>
          <w:lang w:val="es-MX"/>
        </w:rPr>
        <w:t xml:space="preserve">.  </w:t>
      </w:r>
      <w:r>
        <w:rPr>
          <w:color w:val="000000"/>
          <w:sz w:val="28"/>
          <w:szCs w:val="28"/>
          <w:lang w:val="es-MX"/>
        </w:rPr>
        <w:t>N</w:t>
      </w:r>
      <w:r w:rsidRPr="00F74E70">
        <w:rPr>
          <w:color w:val="000000"/>
          <w:sz w:val="28"/>
          <w:szCs w:val="28"/>
          <w:lang w:val="es-MX"/>
        </w:rPr>
        <w:t>ormalmente</w:t>
      </w:r>
      <w:r>
        <w:rPr>
          <w:color w:val="000000"/>
          <w:sz w:val="28"/>
          <w:szCs w:val="28"/>
          <w:lang w:val="es-MX"/>
        </w:rPr>
        <w:t>,</w:t>
      </w:r>
      <w:r w:rsidRPr="00F74E70">
        <w:rPr>
          <w:color w:val="000000"/>
          <w:sz w:val="28"/>
          <w:szCs w:val="28"/>
          <w:lang w:val="es-MX"/>
        </w:rPr>
        <w:t xml:space="preserve"> </w:t>
      </w:r>
      <w:r>
        <w:rPr>
          <w:color w:val="000000"/>
          <w:sz w:val="28"/>
          <w:szCs w:val="28"/>
          <w:lang w:val="es-MX"/>
        </w:rPr>
        <w:t xml:space="preserve">el sistema </w:t>
      </w:r>
      <w:r w:rsidRPr="00F74E70">
        <w:rPr>
          <w:color w:val="000000"/>
          <w:sz w:val="28"/>
          <w:szCs w:val="28"/>
          <w:lang w:val="es-MX"/>
        </w:rPr>
        <w:t>inmun</w:t>
      </w:r>
      <w:r>
        <w:rPr>
          <w:color w:val="000000"/>
          <w:sz w:val="28"/>
          <w:szCs w:val="28"/>
          <w:lang w:val="es-MX"/>
        </w:rPr>
        <w:t>ológico</w:t>
      </w:r>
      <w:r w:rsidRPr="00F74E70">
        <w:rPr>
          <w:color w:val="000000"/>
          <w:sz w:val="28"/>
          <w:szCs w:val="28"/>
          <w:lang w:val="es-MX"/>
        </w:rPr>
        <w:t xml:space="preserve"> </w:t>
      </w:r>
      <w:r w:rsidR="00F74E70" w:rsidRPr="00F74E70">
        <w:rPr>
          <w:color w:val="000000"/>
          <w:sz w:val="28"/>
          <w:szCs w:val="28"/>
          <w:lang w:val="es-MX"/>
        </w:rPr>
        <w:t>lucha</w:t>
      </w:r>
      <w:r>
        <w:rPr>
          <w:color w:val="000000"/>
          <w:sz w:val="28"/>
          <w:szCs w:val="28"/>
          <w:lang w:val="es-MX"/>
        </w:rPr>
        <w:t xml:space="preserve"> contra</w:t>
      </w:r>
      <w:r w:rsidR="00F74E70" w:rsidRPr="00F74E70">
        <w:rPr>
          <w:color w:val="000000"/>
          <w:sz w:val="28"/>
          <w:szCs w:val="28"/>
          <w:lang w:val="es-MX"/>
        </w:rPr>
        <w:t xml:space="preserve"> infecciones.  </w:t>
      </w:r>
      <w:r>
        <w:rPr>
          <w:color w:val="000000"/>
          <w:sz w:val="28"/>
          <w:szCs w:val="28"/>
          <w:lang w:val="es-MX"/>
        </w:rPr>
        <w:t>Es posible que en algunas personas, el sistema ataque a</w:t>
      </w:r>
      <w:r w:rsidR="00F74E70" w:rsidRPr="00F74E70">
        <w:rPr>
          <w:color w:val="000000"/>
          <w:sz w:val="28"/>
          <w:szCs w:val="28"/>
          <w:lang w:val="es-MX"/>
        </w:rPr>
        <w:t xml:space="preserve"> los riñones.  El síndrome nefrótico no es contagioso.  Usted no puede "cogerlo" </w:t>
      </w:r>
      <w:r>
        <w:rPr>
          <w:color w:val="000000"/>
          <w:sz w:val="28"/>
          <w:szCs w:val="28"/>
          <w:lang w:val="es-MX"/>
        </w:rPr>
        <w:t>de otra persona</w:t>
      </w:r>
      <w:r w:rsidR="00F74E70" w:rsidRPr="00F74E70">
        <w:rPr>
          <w:color w:val="000000"/>
          <w:sz w:val="28"/>
          <w:szCs w:val="28"/>
          <w:lang w:val="es-MX"/>
        </w:rPr>
        <w:t>.</w:t>
      </w:r>
    </w:p>
    <w:p w14:paraId="2CA9BFE1" w14:textId="77777777" w:rsidR="00F74E70" w:rsidRPr="00F74E70" w:rsidRDefault="00F74E70" w:rsidP="00E162C2">
      <w:pPr>
        <w:rPr>
          <w:color w:val="000000"/>
          <w:sz w:val="28"/>
          <w:szCs w:val="28"/>
          <w:lang w:val="es-MX"/>
        </w:rPr>
      </w:pPr>
    </w:p>
    <w:p w14:paraId="0732E4B2" w14:textId="77777777" w:rsidR="0011335F" w:rsidRPr="00E162C2" w:rsidRDefault="00E162C2" w:rsidP="0011335F">
      <w:pPr>
        <w:rPr>
          <w:rStyle w:val="Strong"/>
          <w:rFonts w:ascii="Tahoma" w:hAnsi="Tahoma" w:cs="Tahoma"/>
          <w:sz w:val="34"/>
          <w:szCs w:val="34"/>
          <w:lang w:val="es-ES"/>
        </w:rPr>
      </w:pP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 xml:space="preserve">¿Cómo </w:t>
      </w:r>
      <w:r w:rsidR="00964555">
        <w:rPr>
          <w:rStyle w:val="Strong"/>
          <w:rFonts w:ascii="Tahoma" w:hAnsi="Tahoma" w:cs="Tahoma"/>
          <w:sz w:val="34"/>
          <w:szCs w:val="34"/>
          <w:lang w:val="es-ES"/>
        </w:rPr>
        <w:t xml:space="preserve">se trata </w:t>
      </w:r>
      <w:r w:rsidR="00964555">
        <w:rPr>
          <w:rFonts w:ascii="Tahoma" w:hAnsi="Tahoma" w:cs="Tahoma"/>
          <w:b/>
          <w:bCs/>
          <w:sz w:val="34"/>
          <w:szCs w:val="34"/>
          <w:lang w:val="es-MX"/>
        </w:rPr>
        <w:t>e</w:t>
      </w:r>
      <w:r w:rsidR="00964555" w:rsidRPr="00964555">
        <w:rPr>
          <w:rFonts w:ascii="Tahoma" w:hAnsi="Tahoma" w:cs="Tahoma"/>
          <w:b/>
          <w:bCs/>
          <w:sz w:val="34"/>
          <w:szCs w:val="34"/>
          <w:lang w:val="es-MX"/>
        </w:rPr>
        <w:t xml:space="preserve">l </w:t>
      </w:r>
      <w:r w:rsidR="00964555">
        <w:rPr>
          <w:rFonts w:ascii="Tahoma" w:hAnsi="Tahoma" w:cs="Tahoma"/>
          <w:b/>
          <w:bCs/>
          <w:sz w:val="34"/>
          <w:szCs w:val="34"/>
          <w:lang w:val="es-MX"/>
        </w:rPr>
        <w:t>s</w:t>
      </w:r>
      <w:r w:rsidR="00964555" w:rsidRPr="00964555">
        <w:rPr>
          <w:rFonts w:ascii="Tahoma" w:hAnsi="Tahoma" w:cs="Tahoma"/>
          <w:b/>
          <w:bCs/>
          <w:sz w:val="34"/>
          <w:szCs w:val="34"/>
          <w:lang w:val="es-MX"/>
        </w:rPr>
        <w:t xml:space="preserve">índrome </w:t>
      </w:r>
      <w:r w:rsidR="00964555">
        <w:rPr>
          <w:rFonts w:ascii="Tahoma" w:hAnsi="Tahoma" w:cs="Tahoma"/>
          <w:b/>
          <w:bCs/>
          <w:sz w:val="34"/>
          <w:szCs w:val="34"/>
          <w:lang w:val="es-MX"/>
        </w:rPr>
        <w:t>n</w:t>
      </w:r>
      <w:r w:rsidR="00964555" w:rsidRPr="00964555">
        <w:rPr>
          <w:rFonts w:ascii="Tahoma" w:hAnsi="Tahoma" w:cs="Tahoma"/>
          <w:b/>
          <w:bCs/>
          <w:sz w:val="34"/>
          <w:szCs w:val="34"/>
          <w:lang w:val="es-MX"/>
        </w:rPr>
        <w:t>efrótico</w:t>
      </w: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467C3EDB" w14:textId="77777777" w:rsidR="00E162C2" w:rsidRPr="002A0752" w:rsidRDefault="00E162C2" w:rsidP="0011335F">
      <w:pPr>
        <w:rPr>
          <w:rFonts w:ascii="Bookman Old Style" w:hAnsi="Bookman Old Style" w:cs="Arial"/>
          <w:color w:val="000000"/>
          <w:sz w:val="16"/>
          <w:szCs w:val="16"/>
          <w:lang w:val="es-ES"/>
        </w:rPr>
      </w:pPr>
    </w:p>
    <w:p w14:paraId="27842842" w14:textId="77777777" w:rsidR="00874ED3" w:rsidRDefault="00F74E70" w:rsidP="00F74E70">
      <w:pPr>
        <w:rPr>
          <w:color w:val="000000"/>
          <w:sz w:val="28"/>
          <w:szCs w:val="28"/>
          <w:lang w:val="es-ES"/>
        </w:rPr>
      </w:pPr>
      <w:r w:rsidRPr="00F74E70">
        <w:rPr>
          <w:color w:val="000000"/>
          <w:sz w:val="28"/>
          <w:szCs w:val="28"/>
          <w:lang w:val="es-ES"/>
        </w:rPr>
        <w:t xml:space="preserve">El tratamiento principal es una </w:t>
      </w:r>
      <w:r w:rsidR="00C2044A">
        <w:rPr>
          <w:color w:val="000000"/>
          <w:sz w:val="28"/>
          <w:szCs w:val="28"/>
          <w:lang w:val="es-ES"/>
        </w:rPr>
        <w:t>medicina</w:t>
      </w:r>
      <w:r w:rsidRPr="00F74E70">
        <w:rPr>
          <w:color w:val="000000"/>
          <w:sz w:val="28"/>
          <w:szCs w:val="28"/>
          <w:lang w:val="es-ES"/>
        </w:rPr>
        <w:t xml:space="preserve"> llamada </w:t>
      </w:r>
      <w:proofErr w:type="spellStart"/>
      <w:r w:rsidRPr="0034486D">
        <w:rPr>
          <w:b/>
          <w:color w:val="000000"/>
          <w:sz w:val="28"/>
          <w:szCs w:val="28"/>
          <w:lang w:val="es-ES"/>
        </w:rPr>
        <w:t>prednisone</w:t>
      </w:r>
      <w:proofErr w:type="spellEnd"/>
      <w:r w:rsidRPr="00F74E70">
        <w:rPr>
          <w:color w:val="000000"/>
          <w:sz w:val="28"/>
          <w:szCs w:val="28"/>
          <w:lang w:val="es-ES"/>
        </w:rPr>
        <w:t xml:space="preserve"> (en tabletas) o </w:t>
      </w:r>
      <w:r w:rsidRPr="0034486D">
        <w:rPr>
          <w:b/>
          <w:color w:val="000000"/>
          <w:sz w:val="28"/>
          <w:szCs w:val="28"/>
          <w:lang w:val="es-ES"/>
        </w:rPr>
        <w:t>prednisolone</w:t>
      </w:r>
      <w:r w:rsidRPr="00F74E70">
        <w:rPr>
          <w:color w:val="000000"/>
          <w:sz w:val="28"/>
          <w:szCs w:val="28"/>
          <w:lang w:val="es-ES"/>
        </w:rPr>
        <w:t xml:space="preserve"> (en un líquido).  </w:t>
      </w:r>
      <w:r w:rsidR="0034486D">
        <w:rPr>
          <w:color w:val="000000"/>
          <w:sz w:val="28"/>
          <w:szCs w:val="28"/>
          <w:lang w:val="es-ES"/>
        </w:rPr>
        <w:t>A veces l</w:t>
      </w:r>
      <w:r w:rsidRPr="00F74E70">
        <w:rPr>
          <w:color w:val="000000"/>
          <w:sz w:val="28"/>
          <w:szCs w:val="28"/>
          <w:lang w:val="es-ES"/>
        </w:rPr>
        <w:t xml:space="preserve">os doctores </w:t>
      </w:r>
      <w:r w:rsidR="0034486D">
        <w:rPr>
          <w:color w:val="000000"/>
          <w:sz w:val="28"/>
          <w:szCs w:val="28"/>
          <w:lang w:val="es-ES"/>
        </w:rPr>
        <w:t>recetan</w:t>
      </w:r>
      <w:r w:rsidRPr="00F74E70">
        <w:rPr>
          <w:color w:val="000000"/>
          <w:sz w:val="28"/>
          <w:szCs w:val="28"/>
          <w:lang w:val="es-ES"/>
        </w:rPr>
        <w:t xml:space="preserve"> un diurético (</w:t>
      </w:r>
      <w:r w:rsidR="0034486D">
        <w:rPr>
          <w:color w:val="000000"/>
          <w:sz w:val="28"/>
          <w:szCs w:val="28"/>
          <w:lang w:val="es-ES"/>
        </w:rPr>
        <w:t xml:space="preserve">una </w:t>
      </w:r>
      <w:r w:rsidRPr="00F74E70">
        <w:rPr>
          <w:color w:val="000000"/>
          <w:sz w:val="28"/>
          <w:szCs w:val="28"/>
          <w:lang w:val="es-ES"/>
        </w:rPr>
        <w:t>píldora del agua) para ayudar con la hinchazón.  La mayorí</w:t>
      </w:r>
      <w:r w:rsidR="0034486D">
        <w:rPr>
          <w:color w:val="000000"/>
          <w:sz w:val="28"/>
          <w:szCs w:val="28"/>
          <w:lang w:val="es-ES"/>
        </w:rPr>
        <w:t>a de los niños pueden quedarse</w:t>
      </w:r>
      <w:r w:rsidRPr="00F74E70">
        <w:rPr>
          <w:color w:val="000000"/>
          <w:sz w:val="28"/>
          <w:szCs w:val="28"/>
          <w:lang w:val="es-ES"/>
        </w:rPr>
        <w:t xml:space="preserve"> </w:t>
      </w:r>
      <w:r w:rsidR="0034486D">
        <w:rPr>
          <w:color w:val="000000"/>
          <w:sz w:val="28"/>
          <w:szCs w:val="28"/>
          <w:lang w:val="es-ES"/>
        </w:rPr>
        <w:t>en su casa</w:t>
      </w:r>
      <w:r w:rsidRPr="00F74E70">
        <w:rPr>
          <w:color w:val="000000"/>
          <w:sz w:val="28"/>
          <w:szCs w:val="28"/>
          <w:lang w:val="es-ES"/>
        </w:rPr>
        <w:t xml:space="preserve">.  </w:t>
      </w:r>
      <w:r w:rsidR="0034486D">
        <w:rPr>
          <w:color w:val="000000"/>
          <w:sz w:val="28"/>
          <w:szCs w:val="28"/>
          <w:lang w:val="es-ES"/>
        </w:rPr>
        <w:t xml:space="preserve">Pocos </w:t>
      </w:r>
      <w:r w:rsidRPr="00F74E70">
        <w:rPr>
          <w:color w:val="000000"/>
          <w:sz w:val="28"/>
          <w:szCs w:val="28"/>
          <w:lang w:val="es-ES"/>
        </w:rPr>
        <w:t xml:space="preserve">niños </w:t>
      </w:r>
      <w:r w:rsidR="0034486D" w:rsidRPr="00F74E70">
        <w:rPr>
          <w:color w:val="000000"/>
          <w:sz w:val="28"/>
          <w:szCs w:val="28"/>
          <w:lang w:val="es-ES"/>
        </w:rPr>
        <w:t>tienen</w:t>
      </w:r>
      <w:r w:rsidRPr="00F74E70">
        <w:rPr>
          <w:color w:val="000000"/>
          <w:sz w:val="28"/>
          <w:szCs w:val="28"/>
          <w:lang w:val="es-ES"/>
        </w:rPr>
        <w:t xml:space="preserve"> que permanecer en el hospital por algunos días.  Su niño tomará la medicina hasta que toda la proteína se va de la orina.  Entonces él o ella tomará dosis más pequeñas de la medicina por algunas semanas</w:t>
      </w:r>
      <w:r w:rsidR="0034486D">
        <w:rPr>
          <w:color w:val="000000"/>
          <w:sz w:val="28"/>
          <w:szCs w:val="28"/>
          <w:lang w:val="es-ES"/>
        </w:rPr>
        <w:t xml:space="preserve"> </w:t>
      </w:r>
      <w:r w:rsidR="0034486D" w:rsidRPr="00F74E70">
        <w:rPr>
          <w:color w:val="000000"/>
          <w:sz w:val="28"/>
          <w:szCs w:val="28"/>
          <w:lang w:val="es-ES"/>
        </w:rPr>
        <w:t>más</w:t>
      </w:r>
      <w:r w:rsidRPr="00F74E70">
        <w:rPr>
          <w:color w:val="000000"/>
          <w:sz w:val="28"/>
          <w:szCs w:val="28"/>
          <w:lang w:val="es-ES"/>
        </w:rPr>
        <w:t xml:space="preserve">.  Usted puede probar la orina de su niño en </w:t>
      </w:r>
      <w:r w:rsidR="0034486D">
        <w:rPr>
          <w:color w:val="000000"/>
          <w:sz w:val="28"/>
          <w:szCs w:val="28"/>
          <w:lang w:val="es-ES"/>
        </w:rPr>
        <w:t>la casa</w:t>
      </w:r>
      <w:r w:rsidRPr="00F74E70">
        <w:rPr>
          <w:color w:val="000000"/>
          <w:sz w:val="28"/>
          <w:szCs w:val="28"/>
          <w:lang w:val="es-ES"/>
        </w:rPr>
        <w:t>.  Un doctor o una enfermera le enseñará cómo</w:t>
      </w:r>
      <w:r w:rsidR="0034486D">
        <w:rPr>
          <w:color w:val="000000"/>
          <w:sz w:val="28"/>
          <w:szCs w:val="28"/>
          <w:lang w:val="es-ES"/>
        </w:rPr>
        <w:t xml:space="preserve"> hacerlo</w:t>
      </w:r>
      <w:r w:rsidRPr="00F74E70">
        <w:rPr>
          <w:color w:val="000000"/>
          <w:sz w:val="28"/>
          <w:szCs w:val="28"/>
          <w:lang w:val="es-ES"/>
        </w:rPr>
        <w:t xml:space="preserve">.  Es fácil.  </w:t>
      </w:r>
    </w:p>
    <w:p w14:paraId="14093782" w14:textId="77777777" w:rsidR="00874ED3" w:rsidRDefault="00874ED3" w:rsidP="00F74E70">
      <w:pPr>
        <w:rPr>
          <w:color w:val="000000"/>
          <w:sz w:val="28"/>
          <w:szCs w:val="28"/>
          <w:lang w:val="es-ES"/>
        </w:rPr>
      </w:pPr>
    </w:p>
    <w:p w14:paraId="40A32D4D" w14:textId="77777777" w:rsidR="00964555" w:rsidRPr="00F74E70" w:rsidRDefault="00F74E70" w:rsidP="00F74E70">
      <w:pPr>
        <w:rPr>
          <w:color w:val="000000"/>
          <w:sz w:val="28"/>
          <w:szCs w:val="28"/>
          <w:lang w:val="es-ES"/>
        </w:rPr>
      </w:pPr>
      <w:r w:rsidRPr="00F74E70">
        <w:rPr>
          <w:color w:val="000000"/>
          <w:sz w:val="28"/>
          <w:szCs w:val="28"/>
          <w:lang w:val="es-ES"/>
        </w:rPr>
        <w:t xml:space="preserve">Su niño no debe </w:t>
      </w:r>
      <w:r w:rsidR="0034486D">
        <w:rPr>
          <w:color w:val="000000"/>
          <w:sz w:val="28"/>
          <w:szCs w:val="28"/>
          <w:lang w:val="es-ES"/>
        </w:rPr>
        <w:t>recibir</w:t>
      </w:r>
      <w:r w:rsidRPr="00F74E70">
        <w:rPr>
          <w:color w:val="000000"/>
          <w:sz w:val="28"/>
          <w:szCs w:val="28"/>
          <w:lang w:val="es-ES"/>
        </w:rPr>
        <w:t xml:space="preserve"> ciertas vacunas mientras que toma este tratamiento.  Él o ella no debe </w:t>
      </w:r>
      <w:r w:rsidR="0034486D">
        <w:rPr>
          <w:color w:val="000000"/>
          <w:sz w:val="28"/>
          <w:szCs w:val="28"/>
          <w:lang w:val="es-ES"/>
        </w:rPr>
        <w:t>recibir las vacunas "vivas</w:t>
      </w:r>
      <w:r w:rsidRPr="00F74E70">
        <w:rPr>
          <w:color w:val="000000"/>
          <w:sz w:val="28"/>
          <w:szCs w:val="28"/>
          <w:lang w:val="es-ES"/>
        </w:rPr>
        <w:t xml:space="preserve">" como varicela </w:t>
      </w:r>
      <w:r w:rsidR="0034486D">
        <w:rPr>
          <w:color w:val="000000"/>
          <w:sz w:val="28"/>
          <w:szCs w:val="28"/>
          <w:lang w:val="es-ES"/>
        </w:rPr>
        <w:t>o sarampió</w:t>
      </w:r>
      <w:r w:rsidR="0034486D" w:rsidRPr="00F74E70">
        <w:rPr>
          <w:color w:val="000000"/>
          <w:sz w:val="28"/>
          <w:szCs w:val="28"/>
          <w:lang w:val="es-ES"/>
        </w:rPr>
        <w:t>n</w:t>
      </w:r>
      <w:r w:rsidRPr="00F74E70">
        <w:rPr>
          <w:color w:val="000000"/>
          <w:sz w:val="28"/>
          <w:szCs w:val="28"/>
          <w:lang w:val="es-ES"/>
        </w:rPr>
        <w:t>-papera</w:t>
      </w:r>
      <w:r w:rsidR="0034486D">
        <w:rPr>
          <w:color w:val="000000"/>
          <w:sz w:val="28"/>
          <w:szCs w:val="28"/>
          <w:lang w:val="es-ES"/>
        </w:rPr>
        <w:t>s</w:t>
      </w:r>
      <w:r w:rsidRPr="00F74E70">
        <w:rPr>
          <w:color w:val="000000"/>
          <w:sz w:val="28"/>
          <w:szCs w:val="28"/>
          <w:lang w:val="es-ES"/>
        </w:rPr>
        <w:t>-</w:t>
      </w:r>
      <w:r w:rsidR="0034486D">
        <w:rPr>
          <w:color w:val="000000"/>
          <w:sz w:val="28"/>
          <w:szCs w:val="28"/>
          <w:lang w:val="es-ES"/>
        </w:rPr>
        <w:t>rubéola</w:t>
      </w:r>
      <w:r w:rsidRPr="00F74E70">
        <w:rPr>
          <w:color w:val="000000"/>
          <w:sz w:val="28"/>
          <w:szCs w:val="28"/>
          <w:lang w:val="es-ES"/>
        </w:rPr>
        <w:t xml:space="preserve"> ("MMR").  La mayoría de las otras vacunas son aceptables.  Pregunte a</w:t>
      </w:r>
      <w:r w:rsidR="00962DE5">
        <w:rPr>
          <w:color w:val="000000"/>
          <w:sz w:val="28"/>
          <w:szCs w:val="28"/>
          <w:lang w:val="es-ES"/>
        </w:rPr>
        <w:t>l</w:t>
      </w:r>
      <w:r w:rsidRPr="00F74E70">
        <w:rPr>
          <w:color w:val="000000"/>
          <w:sz w:val="28"/>
          <w:szCs w:val="28"/>
          <w:lang w:val="es-ES"/>
        </w:rPr>
        <w:t xml:space="preserve"> doctor antes de que su niño </w:t>
      </w:r>
      <w:r w:rsidR="00962DE5">
        <w:rPr>
          <w:color w:val="000000"/>
          <w:sz w:val="28"/>
          <w:szCs w:val="28"/>
          <w:lang w:val="es-ES"/>
        </w:rPr>
        <w:t>reciba una</w:t>
      </w:r>
      <w:r w:rsidRPr="00F74E70">
        <w:rPr>
          <w:color w:val="000000"/>
          <w:sz w:val="28"/>
          <w:szCs w:val="28"/>
          <w:lang w:val="es-ES"/>
        </w:rPr>
        <w:t xml:space="preserve"> vacuna.</w:t>
      </w:r>
    </w:p>
    <w:p w14:paraId="4F0DA9DB" w14:textId="77777777" w:rsidR="00F74E70" w:rsidRPr="00F74E70" w:rsidRDefault="00F74E70" w:rsidP="00F74E70">
      <w:pPr>
        <w:rPr>
          <w:color w:val="000000"/>
          <w:sz w:val="28"/>
          <w:szCs w:val="28"/>
          <w:lang w:val="es-ES"/>
        </w:rPr>
      </w:pPr>
    </w:p>
    <w:p w14:paraId="5A3A09F4" w14:textId="77777777" w:rsidR="00874ED3" w:rsidRDefault="00F74E70" w:rsidP="00F74E70">
      <w:pPr>
        <w:rPr>
          <w:color w:val="000000"/>
          <w:sz w:val="28"/>
          <w:szCs w:val="28"/>
          <w:lang w:val="es-ES"/>
        </w:rPr>
      </w:pPr>
      <w:r w:rsidRPr="00F74E70">
        <w:rPr>
          <w:color w:val="000000"/>
          <w:sz w:val="28"/>
          <w:szCs w:val="28"/>
          <w:lang w:val="es-ES"/>
        </w:rPr>
        <w:lastRenderedPageBreak/>
        <w:t xml:space="preserve">Evitar la sal ayudará a reducir la hinchazón.  No </w:t>
      </w:r>
      <w:r w:rsidR="00962DE5">
        <w:rPr>
          <w:color w:val="000000"/>
          <w:sz w:val="28"/>
          <w:szCs w:val="28"/>
          <w:lang w:val="es-ES"/>
        </w:rPr>
        <w:t>ponga</w:t>
      </w:r>
      <w:r w:rsidRPr="00F74E70">
        <w:rPr>
          <w:color w:val="000000"/>
          <w:sz w:val="28"/>
          <w:szCs w:val="28"/>
          <w:lang w:val="es-ES"/>
        </w:rPr>
        <w:t xml:space="preserve"> la sal </w:t>
      </w:r>
      <w:r w:rsidR="00962DE5">
        <w:rPr>
          <w:color w:val="000000"/>
          <w:sz w:val="28"/>
          <w:szCs w:val="28"/>
          <w:lang w:val="es-ES"/>
        </w:rPr>
        <w:t>en</w:t>
      </w:r>
      <w:r w:rsidRPr="00F74E70">
        <w:rPr>
          <w:color w:val="000000"/>
          <w:sz w:val="28"/>
          <w:szCs w:val="28"/>
          <w:lang w:val="es-ES"/>
        </w:rPr>
        <w:t xml:space="preserve"> los alimentos de su niño.  </w:t>
      </w:r>
      <w:r w:rsidR="00962DE5">
        <w:rPr>
          <w:color w:val="000000"/>
          <w:sz w:val="28"/>
          <w:szCs w:val="28"/>
          <w:lang w:val="es-ES"/>
        </w:rPr>
        <w:t>Dé</w:t>
      </w:r>
      <w:r w:rsidRPr="00F74E70">
        <w:rPr>
          <w:color w:val="000000"/>
          <w:sz w:val="28"/>
          <w:szCs w:val="28"/>
          <w:lang w:val="es-ES"/>
        </w:rPr>
        <w:t xml:space="preserve"> a su niño alimentos que </w:t>
      </w:r>
      <w:r w:rsidR="00962DE5">
        <w:rPr>
          <w:color w:val="000000"/>
          <w:sz w:val="28"/>
          <w:szCs w:val="28"/>
          <w:lang w:val="es-ES"/>
        </w:rPr>
        <w:t>tienen poca</w:t>
      </w:r>
      <w:r w:rsidRPr="00F74E70">
        <w:rPr>
          <w:color w:val="000000"/>
          <w:sz w:val="28"/>
          <w:szCs w:val="28"/>
          <w:lang w:val="es-ES"/>
        </w:rPr>
        <w:t xml:space="preserve"> sal.  Los niños que toman esta medicina pueden </w:t>
      </w:r>
      <w:r w:rsidR="00962DE5">
        <w:rPr>
          <w:color w:val="000000"/>
          <w:sz w:val="28"/>
          <w:szCs w:val="28"/>
          <w:lang w:val="es-ES"/>
        </w:rPr>
        <w:t>tener mucha hambre</w:t>
      </w:r>
      <w:r w:rsidRPr="00F74E70">
        <w:rPr>
          <w:color w:val="000000"/>
          <w:sz w:val="28"/>
          <w:szCs w:val="28"/>
          <w:lang w:val="es-ES"/>
        </w:rPr>
        <w:t xml:space="preserve">.  Dé a su niño </w:t>
      </w:r>
      <w:r w:rsidR="00962DE5">
        <w:rPr>
          <w:color w:val="000000"/>
          <w:sz w:val="28"/>
          <w:szCs w:val="28"/>
          <w:lang w:val="es-ES"/>
        </w:rPr>
        <w:t xml:space="preserve">bocadillos </w:t>
      </w:r>
      <w:r w:rsidRPr="00F74E70">
        <w:rPr>
          <w:color w:val="000000"/>
          <w:sz w:val="28"/>
          <w:szCs w:val="28"/>
          <w:lang w:val="es-ES"/>
        </w:rPr>
        <w:t>sano</w:t>
      </w:r>
      <w:r w:rsidR="00962DE5">
        <w:rPr>
          <w:color w:val="000000"/>
          <w:sz w:val="28"/>
          <w:szCs w:val="28"/>
          <w:lang w:val="es-ES"/>
        </w:rPr>
        <w:t xml:space="preserve">s </w:t>
      </w:r>
      <w:r w:rsidRPr="00F74E70">
        <w:rPr>
          <w:color w:val="000000"/>
          <w:sz w:val="28"/>
          <w:szCs w:val="28"/>
          <w:lang w:val="es-ES"/>
        </w:rPr>
        <w:t>con poca grasa.  Su niño debe comer una cantidad normal de proteína.  Su doctor o dietético puede decirle más sobre los alimentos poco salados y los bocad</w:t>
      </w:r>
      <w:r w:rsidR="00962DE5">
        <w:rPr>
          <w:color w:val="000000"/>
          <w:sz w:val="28"/>
          <w:szCs w:val="28"/>
          <w:lang w:val="es-ES"/>
        </w:rPr>
        <w:t>ill</w:t>
      </w:r>
      <w:r w:rsidRPr="00F74E70">
        <w:rPr>
          <w:color w:val="000000"/>
          <w:sz w:val="28"/>
          <w:szCs w:val="28"/>
          <w:lang w:val="es-ES"/>
        </w:rPr>
        <w:t xml:space="preserve">os sanos.  </w:t>
      </w:r>
    </w:p>
    <w:p w14:paraId="7F9CB5D8" w14:textId="77777777" w:rsidR="00874ED3" w:rsidRDefault="00874ED3" w:rsidP="00F74E70">
      <w:pPr>
        <w:rPr>
          <w:color w:val="000000"/>
          <w:sz w:val="28"/>
          <w:szCs w:val="28"/>
          <w:lang w:val="es-ES"/>
        </w:rPr>
      </w:pPr>
    </w:p>
    <w:p w14:paraId="39F9285D" w14:textId="77777777" w:rsidR="00874ED3" w:rsidRDefault="00F74E70" w:rsidP="00F74E70">
      <w:pPr>
        <w:rPr>
          <w:color w:val="000000"/>
          <w:sz w:val="28"/>
          <w:szCs w:val="28"/>
          <w:lang w:val="es-ES"/>
        </w:rPr>
      </w:pPr>
      <w:r w:rsidRPr="00F74E70">
        <w:rPr>
          <w:color w:val="000000"/>
          <w:sz w:val="28"/>
          <w:szCs w:val="28"/>
          <w:lang w:val="es-ES"/>
        </w:rPr>
        <w:t xml:space="preserve">Los niños con </w:t>
      </w:r>
      <w:r w:rsidR="00962DE5">
        <w:rPr>
          <w:color w:val="000000"/>
          <w:sz w:val="28"/>
          <w:szCs w:val="28"/>
          <w:lang w:val="es-ES"/>
        </w:rPr>
        <w:t xml:space="preserve">el </w:t>
      </w:r>
      <w:r w:rsidRPr="00F74E70">
        <w:rPr>
          <w:color w:val="000000"/>
          <w:sz w:val="28"/>
          <w:szCs w:val="28"/>
          <w:lang w:val="es-ES"/>
        </w:rPr>
        <w:t xml:space="preserve">síndrome nefrótico tienen un riesgo más alto de </w:t>
      </w:r>
      <w:r w:rsidR="00962DE5">
        <w:rPr>
          <w:color w:val="000000"/>
          <w:sz w:val="28"/>
          <w:szCs w:val="28"/>
          <w:lang w:val="es-ES"/>
        </w:rPr>
        <w:t>tener</w:t>
      </w:r>
      <w:r w:rsidRPr="00F74E70">
        <w:rPr>
          <w:color w:val="000000"/>
          <w:sz w:val="28"/>
          <w:szCs w:val="28"/>
          <w:lang w:val="es-ES"/>
        </w:rPr>
        <w:t xml:space="preserve"> infecciones.  Usted debe llamar al doctor </w:t>
      </w:r>
      <w:r w:rsidRPr="00962DE5">
        <w:rPr>
          <w:b/>
          <w:color w:val="000000"/>
          <w:sz w:val="28"/>
          <w:szCs w:val="28"/>
          <w:lang w:val="es-ES"/>
        </w:rPr>
        <w:t>en</w:t>
      </w:r>
      <w:r w:rsidR="00962DE5" w:rsidRPr="00962DE5">
        <w:rPr>
          <w:b/>
          <w:color w:val="000000"/>
          <w:sz w:val="28"/>
          <w:szCs w:val="28"/>
          <w:lang w:val="es-ES"/>
        </w:rPr>
        <w:t xml:space="preserve"> </w:t>
      </w:r>
      <w:r w:rsidRPr="00962DE5">
        <w:rPr>
          <w:b/>
          <w:color w:val="000000"/>
          <w:sz w:val="28"/>
          <w:szCs w:val="28"/>
          <w:lang w:val="es-ES"/>
        </w:rPr>
        <w:t>seguida</w:t>
      </w:r>
      <w:r w:rsidRPr="00F74E70">
        <w:rPr>
          <w:color w:val="000000"/>
          <w:sz w:val="28"/>
          <w:szCs w:val="28"/>
          <w:lang w:val="es-ES"/>
        </w:rPr>
        <w:t xml:space="preserve"> si su niño:  </w:t>
      </w:r>
    </w:p>
    <w:p w14:paraId="268E4C3B" w14:textId="77777777" w:rsidR="00874ED3" w:rsidRDefault="00F74E70" w:rsidP="00874ED3">
      <w:pPr>
        <w:numPr>
          <w:ilvl w:val="0"/>
          <w:numId w:val="25"/>
        </w:numPr>
        <w:rPr>
          <w:color w:val="000000"/>
          <w:sz w:val="28"/>
          <w:szCs w:val="28"/>
          <w:lang w:val="es-ES"/>
        </w:rPr>
      </w:pPr>
      <w:r w:rsidRPr="00F74E70">
        <w:rPr>
          <w:color w:val="000000"/>
          <w:sz w:val="28"/>
          <w:szCs w:val="28"/>
          <w:lang w:val="es-ES"/>
        </w:rPr>
        <w:t>Tiene dolor del estómago</w:t>
      </w:r>
    </w:p>
    <w:p w14:paraId="3C0F421C" w14:textId="77777777" w:rsidR="00874ED3" w:rsidRDefault="00F74E70" w:rsidP="00874ED3">
      <w:pPr>
        <w:numPr>
          <w:ilvl w:val="0"/>
          <w:numId w:val="25"/>
        </w:numPr>
        <w:rPr>
          <w:color w:val="000000"/>
          <w:sz w:val="28"/>
          <w:szCs w:val="28"/>
          <w:lang w:val="es-ES"/>
        </w:rPr>
      </w:pPr>
      <w:r w:rsidRPr="00F74E70">
        <w:rPr>
          <w:color w:val="000000"/>
          <w:sz w:val="28"/>
          <w:szCs w:val="28"/>
          <w:lang w:val="es-ES"/>
        </w:rPr>
        <w:t>Tiene una fiebre (temperatur</w:t>
      </w:r>
      <w:r w:rsidR="00874ED3">
        <w:rPr>
          <w:color w:val="000000"/>
          <w:sz w:val="28"/>
          <w:szCs w:val="28"/>
          <w:lang w:val="es-ES"/>
        </w:rPr>
        <w:t>a mayor que 101° F o 38.5° C)</w:t>
      </w:r>
    </w:p>
    <w:p w14:paraId="3067FB5F" w14:textId="77777777" w:rsidR="00F74E70" w:rsidRDefault="00F74E70" w:rsidP="00874ED3">
      <w:pPr>
        <w:numPr>
          <w:ilvl w:val="0"/>
          <w:numId w:val="25"/>
        </w:numPr>
        <w:rPr>
          <w:color w:val="000000"/>
          <w:sz w:val="28"/>
          <w:szCs w:val="28"/>
          <w:lang w:val="es-ES"/>
        </w:rPr>
      </w:pPr>
      <w:r w:rsidRPr="00F74E70">
        <w:rPr>
          <w:color w:val="000000"/>
          <w:sz w:val="28"/>
          <w:szCs w:val="28"/>
          <w:lang w:val="es-ES"/>
        </w:rPr>
        <w:t xml:space="preserve">Está </w:t>
      </w:r>
      <w:r w:rsidR="00962DE5">
        <w:rPr>
          <w:color w:val="000000"/>
          <w:sz w:val="28"/>
          <w:szCs w:val="28"/>
          <w:lang w:val="es-ES"/>
        </w:rPr>
        <w:t>en contacto con</w:t>
      </w:r>
      <w:r w:rsidRPr="00F74E70">
        <w:rPr>
          <w:color w:val="000000"/>
          <w:sz w:val="28"/>
          <w:szCs w:val="28"/>
          <w:lang w:val="es-ES"/>
        </w:rPr>
        <w:t xml:space="preserve"> alguien que tiene </w:t>
      </w:r>
      <w:r w:rsidR="00962DE5">
        <w:rPr>
          <w:color w:val="000000"/>
          <w:sz w:val="28"/>
          <w:szCs w:val="28"/>
          <w:lang w:val="es-ES"/>
        </w:rPr>
        <w:t>la varicela</w:t>
      </w:r>
    </w:p>
    <w:p w14:paraId="20234521" w14:textId="77777777" w:rsidR="00F74E70" w:rsidRPr="00F74E70" w:rsidRDefault="00F74E70" w:rsidP="00CC3B6C">
      <w:pPr>
        <w:jc w:val="both"/>
        <w:rPr>
          <w:color w:val="000000"/>
          <w:sz w:val="28"/>
          <w:szCs w:val="28"/>
          <w:lang w:val="es-ES"/>
        </w:rPr>
      </w:pPr>
    </w:p>
    <w:p w14:paraId="041FBFC2" w14:textId="77777777" w:rsidR="00964555" w:rsidRDefault="00964555" w:rsidP="00CC3B6C">
      <w:pPr>
        <w:jc w:val="both"/>
        <w:rPr>
          <w:rStyle w:val="Strong"/>
          <w:rFonts w:ascii="Tahoma" w:hAnsi="Tahoma" w:cs="Tahoma"/>
          <w:sz w:val="34"/>
          <w:szCs w:val="34"/>
          <w:lang w:val="es-ES"/>
        </w:rPr>
      </w:pP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>
        <w:rPr>
          <w:rStyle w:val="Strong"/>
          <w:rFonts w:ascii="Tahoma" w:hAnsi="Tahoma" w:cs="Tahoma"/>
          <w:sz w:val="34"/>
          <w:szCs w:val="34"/>
          <w:lang w:val="es-ES"/>
        </w:rPr>
        <w:t>Regresa la enfermedad</w:t>
      </w: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510C34DD" w14:textId="77777777" w:rsidR="00964555" w:rsidRDefault="00964555" w:rsidP="00CC3B6C">
      <w:pPr>
        <w:jc w:val="both"/>
        <w:rPr>
          <w:rStyle w:val="Strong"/>
          <w:rFonts w:ascii="Tahoma" w:hAnsi="Tahoma" w:cs="Tahoma"/>
          <w:sz w:val="34"/>
          <w:szCs w:val="34"/>
          <w:lang w:val="es-ES"/>
        </w:rPr>
      </w:pPr>
    </w:p>
    <w:p w14:paraId="5C54F5C0" w14:textId="77777777" w:rsidR="00F74E70" w:rsidRPr="0085241B" w:rsidRDefault="00F74E70" w:rsidP="00F74E70">
      <w:pPr>
        <w:rPr>
          <w:bCs/>
          <w:color w:val="000000"/>
          <w:sz w:val="28"/>
          <w:szCs w:val="28"/>
          <w:lang w:val="es-MX"/>
        </w:rPr>
      </w:pPr>
      <w:r w:rsidRPr="0085241B">
        <w:rPr>
          <w:bCs/>
          <w:color w:val="000000"/>
          <w:sz w:val="28"/>
          <w:szCs w:val="28"/>
          <w:lang w:val="es-MX"/>
        </w:rPr>
        <w:t xml:space="preserve">La mayoría de los niños con </w:t>
      </w:r>
      <w:r w:rsidR="0085241B" w:rsidRPr="0085241B">
        <w:rPr>
          <w:bCs/>
          <w:color w:val="000000"/>
          <w:sz w:val="28"/>
          <w:szCs w:val="28"/>
          <w:lang w:val="es-MX"/>
        </w:rPr>
        <w:t xml:space="preserve">el </w:t>
      </w:r>
      <w:r w:rsidRPr="0085241B">
        <w:rPr>
          <w:bCs/>
          <w:color w:val="000000"/>
          <w:sz w:val="28"/>
          <w:szCs w:val="28"/>
          <w:lang w:val="es-MX"/>
        </w:rPr>
        <w:t xml:space="preserve">síndrome nefrótico tendrán varios episodios durante </w:t>
      </w:r>
      <w:r w:rsidR="0085241B" w:rsidRPr="0085241B">
        <w:rPr>
          <w:bCs/>
          <w:color w:val="000000"/>
          <w:sz w:val="28"/>
          <w:szCs w:val="28"/>
          <w:lang w:val="es-MX"/>
        </w:rPr>
        <w:t>la vida</w:t>
      </w:r>
      <w:r w:rsidRPr="0085241B">
        <w:rPr>
          <w:bCs/>
          <w:color w:val="000000"/>
          <w:sz w:val="28"/>
          <w:szCs w:val="28"/>
          <w:lang w:val="es-MX"/>
        </w:rPr>
        <w:t xml:space="preserve">.  Cuando se vuelve el síndrome nefrótico, se llama una </w:t>
      </w:r>
      <w:r w:rsidRPr="0085241B">
        <w:rPr>
          <w:b/>
          <w:bCs/>
          <w:color w:val="000000"/>
          <w:sz w:val="28"/>
          <w:szCs w:val="28"/>
          <w:lang w:val="es-MX"/>
        </w:rPr>
        <w:t>recaída</w:t>
      </w:r>
      <w:r w:rsidRPr="0085241B">
        <w:rPr>
          <w:bCs/>
          <w:color w:val="000000"/>
          <w:sz w:val="28"/>
          <w:szCs w:val="28"/>
          <w:lang w:val="es-MX"/>
        </w:rPr>
        <w:t>.  Estas recaídas se tratan con medicina</w:t>
      </w:r>
      <w:r w:rsidR="0085241B" w:rsidRPr="0085241B">
        <w:rPr>
          <w:bCs/>
          <w:color w:val="000000"/>
          <w:sz w:val="28"/>
          <w:szCs w:val="28"/>
          <w:lang w:val="es-MX"/>
        </w:rPr>
        <w:t xml:space="preserve"> como</w:t>
      </w:r>
      <w:r w:rsidRPr="0085241B">
        <w:rPr>
          <w:bCs/>
          <w:color w:val="000000"/>
          <w:sz w:val="28"/>
          <w:szCs w:val="28"/>
          <w:lang w:val="es-MX"/>
        </w:rPr>
        <w:t xml:space="preserve"> la primera vez.  Las recaídas suceden a menudo cuando </w:t>
      </w:r>
      <w:r w:rsidR="0085241B" w:rsidRPr="0085241B">
        <w:rPr>
          <w:bCs/>
          <w:color w:val="000000"/>
          <w:sz w:val="28"/>
          <w:szCs w:val="28"/>
          <w:lang w:val="es-MX"/>
        </w:rPr>
        <w:t>un</w:t>
      </w:r>
      <w:r w:rsidRPr="0085241B">
        <w:rPr>
          <w:bCs/>
          <w:color w:val="000000"/>
          <w:sz w:val="28"/>
          <w:szCs w:val="28"/>
          <w:lang w:val="es-MX"/>
        </w:rPr>
        <w:t xml:space="preserve"> niño </w:t>
      </w:r>
      <w:r w:rsidR="0085241B" w:rsidRPr="0085241B">
        <w:rPr>
          <w:bCs/>
          <w:color w:val="000000"/>
          <w:sz w:val="28"/>
          <w:szCs w:val="28"/>
          <w:lang w:val="es-MX"/>
        </w:rPr>
        <w:t>se enferma con</w:t>
      </w:r>
      <w:r w:rsidRPr="0085241B">
        <w:rPr>
          <w:bCs/>
          <w:color w:val="000000"/>
          <w:sz w:val="28"/>
          <w:szCs w:val="28"/>
          <w:lang w:val="es-MX"/>
        </w:rPr>
        <w:t xml:space="preserve"> un </w:t>
      </w:r>
      <w:r w:rsidR="0085241B" w:rsidRPr="0085241B">
        <w:rPr>
          <w:bCs/>
          <w:color w:val="000000"/>
          <w:sz w:val="28"/>
          <w:szCs w:val="28"/>
          <w:lang w:val="es-MX"/>
        </w:rPr>
        <w:t>res</w:t>
      </w:r>
      <w:r w:rsidRPr="0085241B">
        <w:rPr>
          <w:bCs/>
          <w:color w:val="000000"/>
          <w:sz w:val="28"/>
          <w:szCs w:val="28"/>
          <w:lang w:val="es-MX"/>
        </w:rPr>
        <w:t xml:space="preserve">frío u otra enfermedad.  </w:t>
      </w:r>
      <w:r w:rsidR="0085241B" w:rsidRPr="0085241B">
        <w:rPr>
          <w:bCs/>
          <w:color w:val="000000"/>
          <w:sz w:val="28"/>
          <w:szCs w:val="28"/>
          <w:lang w:val="es-MX"/>
        </w:rPr>
        <w:t>A veces s</w:t>
      </w:r>
      <w:r w:rsidRPr="0085241B">
        <w:rPr>
          <w:bCs/>
          <w:color w:val="000000"/>
          <w:sz w:val="28"/>
          <w:szCs w:val="28"/>
          <w:lang w:val="es-MX"/>
        </w:rPr>
        <w:t xml:space="preserve">uceden cuando el niño está bien.  No sabemos qué causa </w:t>
      </w:r>
      <w:r w:rsidR="0085241B" w:rsidRPr="0085241B">
        <w:rPr>
          <w:bCs/>
          <w:color w:val="000000"/>
          <w:sz w:val="28"/>
          <w:szCs w:val="28"/>
          <w:lang w:val="es-MX"/>
        </w:rPr>
        <w:t xml:space="preserve">las </w:t>
      </w:r>
      <w:r w:rsidRPr="0085241B">
        <w:rPr>
          <w:bCs/>
          <w:color w:val="000000"/>
          <w:sz w:val="28"/>
          <w:szCs w:val="28"/>
          <w:lang w:val="es-MX"/>
        </w:rPr>
        <w:t xml:space="preserve">recaídas.  </w:t>
      </w:r>
      <w:r w:rsidR="0085241B">
        <w:rPr>
          <w:bCs/>
          <w:color w:val="000000"/>
          <w:sz w:val="28"/>
          <w:szCs w:val="28"/>
          <w:lang w:val="es-MX"/>
        </w:rPr>
        <w:t>Generalmente l</w:t>
      </w:r>
      <w:r w:rsidRPr="0085241B">
        <w:rPr>
          <w:bCs/>
          <w:color w:val="000000"/>
          <w:sz w:val="28"/>
          <w:szCs w:val="28"/>
          <w:lang w:val="es-MX"/>
        </w:rPr>
        <w:t xml:space="preserve">as recaídas </w:t>
      </w:r>
      <w:r w:rsidR="0085241B">
        <w:rPr>
          <w:bCs/>
          <w:color w:val="000000"/>
          <w:sz w:val="28"/>
          <w:szCs w:val="28"/>
          <w:lang w:val="es-MX"/>
        </w:rPr>
        <w:t xml:space="preserve">se mejoran </w:t>
      </w:r>
      <w:r w:rsidRPr="0085241B">
        <w:rPr>
          <w:bCs/>
          <w:color w:val="000000"/>
          <w:sz w:val="28"/>
          <w:szCs w:val="28"/>
          <w:lang w:val="es-MX"/>
        </w:rPr>
        <w:t>con el tratamiento</w:t>
      </w:r>
      <w:r w:rsidR="0085241B">
        <w:rPr>
          <w:bCs/>
          <w:color w:val="000000"/>
          <w:sz w:val="28"/>
          <w:szCs w:val="28"/>
          <w:lang w:val="es-MX"/>
        </w:rPr>
        <w:t xml:space="preserve"> con medicina</w:t>
      </w:r>
      <w:r w:rsidRPr="0085241B">
        <w:rPr>
          <w:bCs/>
          <w:color w:val="000000"/>
          <w:sz w:val="28"/>
          <w:szCs w:val="28"/>
          <w:lang w:val="es-MX"/>
        </w:rPr>
        <w:t xml:space="preserve">, </w:t>
      </w:r>
      <w:r w:rsidR="0085241B">
        <w:rPr>
          <w:bCs/>
          <w:color w:val="000000"/>
          <w:sz w:val="28"/>
          <w:szCs w:val="28"/>
          <w:lang w:val="es-MX"/>
        </w:rPr>
        <w:t xml:space="preserve">como </w:t>
      </w:r>
      <w:r w:rsidRPr="0085241B">
        <w:rPr>
          <w:bCs/>
          <w:color w:val="000000"/>
          <w:sz w:val="28"/>
          <w:szCs w:val="28"/>
          <w:lang w:val="es-MX"/>
        </w:rPr>
        <w:t xml:space="preserve">el primer episodio.  La mayoría de los niños con </w:t>
      </w:r>
      <w:r w:rsidR="00C2044A">
        <w:rPr>
          <w:bCs/>
          <w:color w:val="000000"/>
          <w:sz w:val="28"/>
          <w:szCs w:val="28"/>
          <w:lang w:val="es-MX"/>
        </w:rPr>
        <w:t xml:space="preserve">el </w:t>
      </w:r>
      <w:r w:rsidRPr="0085241B">
        <w:rPr>
          <w:bCs/>
          <w:color w:val="000000"/>
          <w:sz w:val="28"/>
          <w:szCs w:val="28"/>
          <w:lang w:val="es-MX"/>
        </w:rPr>
        <w:t xml:space="preserve">síndrome nefrótico pararán </w:t>
      </w:r>
      <w:r w:rsidR="0085241B">
        <w:rPr>
          <w:bCs/>
          <w:color w:val="000000"/>
          <w:sz w:val="28"/>
          <w:szCs w:val="28"/>
          <w:lang w:val="es-MX"/>
        </w:rPr>
        <w:t>de</w:t>
      </w:r>
      <w:r w:rsidRPr="0085241B">
        <w:rPr>
          <w:bCs/>
          <w:color w:val="000000"/>
          <w:sz w:val="28"/>
          <w:szCs w:val="28"/>
          <w:lang w:val="es-MX"/>
        </w:rPr>
        <w:t xml:space="preserve"> tener recaídas durante </w:t>
      </w:r>
      <w:r w:rsidR="00C2044A">
        <w:rPr>
          <w:bCs/>
          <w:color w:val="000000"/>
          <w:sz w:val="28"/>
          <w:szCs w:val="28"/>
          <w:lang w:val="es-MX"/>
        </w:rPr>
        <w:t>los</w:t>
      </w:r>
      <w:r w:rsidRPr="0085241B">
        <w:rPr>
          <w:bCs/>
          <w:color w:val="000000"/>
          <w:sz w:val="28"/>
          <w:szCs w:val="28"/>
          <w:lang w:val="es-MX"/>
        </w:rPr>
        <w:t xml:space="preserve"> años adolescentes.  Un </w:t>
      </w:r>
      <w:r w:rsidR="0085241B">
        <w:rPr>
          <w:bCs/>
          <w:color w:val="000000"/>
          <w:sz w:val="28"/>
          <w:szCs w:val="28"/>
          <w:lang w:val="es-MX"/>
        </w:rPr>
        <w:t>poquito</w:t>
      </w:r>
      <w:r w:rsidRPr="0085241B">
        <w:rPr>
          <w:bCs/>
          <w:color w:val="000000"/>
          <w:sz w:val="28"/>
          <w:szCs w:val="28"/>
          <w:lang w:val="es-MX"/>
        </w:rPr>
        <w:t xml:space="preserve"> de niños continúa </w:t>
      </w:r>
      <w:r w:rsidR="0085241B">
        <w:rPr>
          <w:bCs/>
          <w:color w:val="000000"/>
          <w:sz w:val="28"/>
          <w:szCs w:val="28"/>
          <w:lang w:val="es-MX"/>
        </w:rPr>
        <w:t>tener</w:t>
      </w:r>
      <w:r w:rsidRPr="0085241B">
        <w:rPr>
          <w:bCs/>
          <w:color w:val="000000"/>
          <w:sz w:val="28"/>
          <w:szCs w:val="28"/>
          <w:lang w:val="es-MX"/>
        </w:rPr>
        <w:t xml:space="preserve"> recaídas como adultos.</w:t>
      </w:r>
    </w:p>
    <w:p w14:paraId="42649D11" w14:textId="77777777" w:rsidR="00F74E70" w:rsidRPr="00F74E70" w:rsidRDefault="00F74E70" w:rsidP="00CC3B6C">
      <w:pPr>
        <w:jc w:val="both"/>
        <w:rPr>
          <w:bCs/>
          <w:color w:val="000000"/>
          <w:sz w:val="28"/>
          <w:szCs w:val="28"/>
        </w:rPr>
      </w:pPr>
    </w:p>
    <w:p w14:paraId="28EA789B" w14:textId="77777777" w:rsidR="00964555" w:rsidRDefault="00964555" w:rsidP="00CC3B6C">
      <w:pPr>
        <w:jc w:val="both"/>
        <w:rPr>
          <w:rStyle w:val="Strong"/>
          <w:rFonts w:ascii="Tahoma" w:hAnsi="Tahoma" w:cs="Tahoma"/>
          <w:sz w:val="34"/>
          <w:szCs w:val="34"/>
          <w:lang w:val="es-ES"/>
        </w:rPr>
      </w:pP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>
        <w:rPr>
          <w:rStyle w:val="Strong"/>
          <w:rFonts w:ascii="Tahoma" w:hAnsi="Tahoma" w:cs="Tahoma"/>
          <w:sz w:val="34"/>
          <w:szCs w:val="34"/>
          <w:lang w:val="es-ES"/>
        </w:rPr>
        <w:t>Necesita mi niño una biopsia del riñón</w:t>
      </w: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4621AD92" w14:textId="77777777" w:rsidR="00F74E70" w:rsidRDefault="00F74E70" w:rsidP="00F74E70">
      <w:pPr>
        <w:rPr>
          <w:color w:val="000000"/>
          <w:sz w:val="28"/>
          <w:szCs w:val="28"/>
        </w:rPr>
      </w:pPr>
    </w:p>
    <w:p w14:paraId="150C9D06" w14:textId="77777777" w:rsidR="00874ED3" w:rsidRPr="00874ED3" w:rsidRDefault="00F74E70" w:rsidP="00F74E70">
      <w:pPr>
        <w:rPr>
          <w:color w:val="000000"/>
          <w:sz w:val="28"/>
          <w:szCs w:val="28"/>
          <w:lang w:val="es-MX"/>
        </w:rPr>
      </w:pPr>
      <w:r w:rsidRPr="00F74E70">
        <w:rPr>
          <w:color w:val="000000"/>
          <w:sz w:val="28"/>
          <w:szCs w:val="28"/>
          <w:lang w:val="es-MX"/>
        </w:rPr>
        <w:t xml:space="preserve">En una biopsia, un doctor </w:t>
      </w:r>
      <w:r w:rsidR="0085241B">
        <w:rPr>
          <w:color w:val="000000"/>
          <w:sz w:val="28"/>
          <w:szCs w:val="28"/>
          <w:lang w:val="es-MX"/>
        </w:rPr>
        <w:t>saca un pedacito</w:t>
      </w:r>
      <w:r w:rsidRPr="00F74E70">
        <w:rPr>
          <w:color w:val="000000"/>
          <w:sz w:val="28"/>
          <w:szCs w:val="28"/>
          <w:lang w:val="es-MX"/>
        </w:rPr>
        <w:t xml:space="preserve"> del riñón </w:t>
      </w:r>
      <w:r w:rsidR="0085241B">
        <w:rPr>
          <w:color w:val="000000"/>
          <w:sz w:val="28"/>
          <w:szCs w:val="28"/>
          <w:lang w:val="es-MX"/>
        </w:rPr>
        <w:t xml:space="preserve">para estudiar </w:t>
      </w:r>
      <w:r w:rsidRPr="00F74E70">
        <w:rPr>
          <w:color w:val="000000"/>
          <w:sz w:val="28"/>
          <w:szCs w:val="28"/>
          <w:lang w:val="es-MX"/>
        </w:rPr>
        <w:t xml:space="preserve">con un microscopio.  </w:t>
      </w:r>
      <w:r w:rsidRPr="00C2044A">
        <w:rPr>
          <w:color w:val="000000"/>
          <w:sz w:val="28"/>
          <w:szCs w:val="28"/>
          <w:lang w:val="es-MX"/>
        </w:rPr>
        <w:t xml:space="preserve">La mayoría de los niños con </w:t>
      </w:r>
      <w:r w:rsidR="00C2044A" w:rsidRPr="00C2044A">
        <w:rPr>
          <w:color w:val="000000"/>
          <w:sz w:val="28"/>
          <w:szCs w:val="28"/>
          <w:lang w:val="es-MX"/>
        </w:rPr>
        <w:t xml:space="preserve">el </w:t>
      </w:r>
      <w:r w:rsidRPr="00C2044A">
        <w:rPr>
          <w:color w:val="000000"/>
          <w:sz w:val="28"/>
          <w:szCs w:val="28"/>
          <w:lang w:val="es-MX"/>
        </w:rPr>
        <w:t xml:space="preserve">síndrome nefrótico no necesitan una biopsia del riñón.  </w:t>
      </w:r>
      <w:r w:rsidRPr="00874ED3">
        <w:rPr>
          <w:color w:val="000000"/>
          <w:sz w:val="28"/>
          <w:szCs w:val="28"/>
          <w:lang w:val="es-MX"/>
        </w:rPr>
        <w:t xml:space="preserve">Su doctor puede sugerir una biopsia del riñón si:  </w:t>
      </w:r>
    </w:p>
    <w:p w14:paraId="1FF0A0A2" w14:textId="77777777" w:rsidR="00874ED3" w:rsidRDefault="00F74E70" w:rsidP="00874ED3">
      <w:pPr>
        <w:numPr>
          <w:ilvl w:val="0"/>
          <w:numId w:val="26"/>
        </w:numPr>
        <w:rPr>
          <w:color w:val="000000"/>
          <w:sz w:val="28"/>
          <w:szCs w:val="28"/>
          <w:lang w:val="es-MX"/>
        </w:rPr>
      </w:pPr>
      <w:r w:rsidRPr="00874ED3">
        <w:rPr>
          <w:color w:val="000000"/>
          <w:sz w:val="28"/>
          <w:szCs w:val="28"/>
          <w:lang w:val="es-MX"/>
        </w:rPr>
        <w:t>Su niño t</w:t>
      </w:r>
      <w:r w:rsidR="00874ED3">
        <w:rPr>
          <w:color w:val="000000"/>
          <w:sz w:val="28"/>
          <w:szCs w:val="28"/>
          <w:lang w:val="es-MX"/>
        </w:rPr>
        <w:t>iene muchas recaídas</w:t>
      </w:r>
    </w:p>
    <w:p w14:paraId="6D4F3C31" w14:textId="77777777" w:rsidR="00874ED3" w:rsidRDefault="00F74E70" w:rsidP="00874ED3">
      <w:pPr>
        <w:numPr>
          <w:ilvl w:val="0"/>
          <w:numId w:val="26"/>
        </w:numPr>
        <w:rPr>
          <w:color w:val="000000"/>
          <w:sz w:val="28"/>
          <w:szCs w:val="28"/>
          <w:lang w:val="es-MX"/>
        </w:rPr>
      </w:pPr>
      <w:r w:rsidRPr="00874ED3">
        <w:rPr>
          <w:color w:val="000000"/>
          <w:sz w:val="28"/>
          <w:szCs w:val="28"/>
          <w:lang w:val="es-MX"/>
        </w:rPr>
        <w:t>Su niño</w:t>
      </w:r>
      <w:r w:rsidR="00874ED3">
        <w:rPr>
          <w:color w:val="000000"/>
          <w:sz w:val="28"/>
          <w:szCs w:val="28"/>
          <w:lang w:val="es-MX"/>
        </w:rPr>
        <w:t xml:space="preserve"> no mejora con el tratamiento</w:t>
      </w:r>
    </w:p>
    <w:p w14:paraId="13C51FBC" w14:textId="77777777" w:rsidR="00964555" w:rsidRPr="00874ED3" w:rsidRDefault="00F74E70" w:rsidP="00874ED3">
      <w:pPr>
        <w:numPr>
          <w:ilvl w:val="0"/>
          <w:numId w:val="26"/>
        </w:numPr>
        <w:rPr>
          <w:color w:val="000000"/>
          <w:sz w:val="28"/>
          <w:szCs w:val="28"/>
          <w:lang w:val="es-MX"/>
        </w:rPr>
      </w:pPr>
      <w:r w:rsidRPr="00874ED3">
        <w:rPr>
          <w:color w:val="000000"/>
          <w:sz w:val="28"/>
          <w:szCs w:val="28"/>
          <w:lang w:val="es-MX"/>
        </w:rPr>
        <w:t xml:space="preserve">Su doctor piensa que su niño </w:t>
      </w:r>
      <w:r w:rsidR="0085241B">
        <w:rPr>
          <w:color w:val="000000"/>
          <w:sz w:val="28"/>
          <w:szCs w:val="28"/>
          <w:lang w:val="es-MX"/>
        </w:rPr>
        <w:t>tuviera</w:t>
      </w:r>
      <w:r w:rsidRPr="00874ED3">
        <w:rPr>
          <w:color w:val="000000"/>
          <w:sz w:val="28"/>
          <w:szCs w:val="28"/>
          <w:lang w:val="es-MX"/>
        </w:rPr>
        <w:t xml:space="preserve"> </w:t>
      </w:r>
      <w:r w:rsidR="0085241B">
        <w:rPr>
          <w:color w:val="000000"/>
          <w:sz w:val="28"/>
          <w:szCs w:val="28"/>
          <w:lang w:val="es-MX"/>
        </w:rPr>
        <w:t>otra</w:t>
      </w:r>
      <w:r w:rsidRPr="00874ED3">
        <w:rPr>
          <w:color w:val="000000"/>
          <w:sz w:val="28"/>
          <w:szCs w:val="28"/>
          <w:lang w:val="es-MX"/>
        </w:rPr>
        <w:t xml:space="preserve"> enfermedad (</w:t>
      </w:r>
      <w:r w:rsidR="0085241B">
        <w:rPr>
          <w:color w:val="000000"/>
          <w:sz w:val="28"/>
          <w:szCs w:val="28"/>
          <w:lang w:val="es-MX"/>
        </w:rPr>
        <w:t>que no es la e</w:t>
      </w:r>
      <w:r w:rsidRPr="00874ED3">
        <w:rPr>
          <w:color w:val="000000"/>
          <w:sz w:val="28"/>
          <w:szCs w:val="28"/>
          <w:lang w:val="es-MX"/>
        </w:rPr>
        <w:t xml:space="preserve">nfermedad </w:t>
      </w:r>
      <w:r w:rsidR="0085241B">
        <w:rPr>
          <w:color w:val="000000"/>
          <w:sz w:val="28"/>
          <w:szCs w:val="28"/>
          <w:lang w:val="es-MX"/>
        </w:rPr>
        <w:t>del cambio mínimo</w:t>
      </w:r>
      <w:r w:rsidRPr="00874ED3">
        <w:rPr>
          <w:color w:val="000000"/>
          <w:sz w:val="28"/>
          <w:szCs w:val="28"/>
          <w:lang w:val="es-MX"/>
        </w:rPr>
        <w:t>)</w:t>
      </w:r>
    </w:p>
    <w:p w14:paraId="0C5F338F" w14:textId="77777777" w:rsidR="00F74E70" w:rsidRPr="00874ED3" w:rsidRDefault="00F74E70" w:rsidP="00CC3B6C">
      <w:pPr>
        <w:jc w:val="both"/>
        <w:rPr>
          <w:color w:val="000000"/>
          <w:sz w:val="28"/>
          <w:szCs w:val="28"/>
          <w:lang w:val="es-MX"/>
        </w:rPr>
      </w:pPr>
    </w:p>
    <w:p w14:paraId="3B49BAA2" w14:textId="77777777" w:rsidR="00964555" w:rsidRDefault="00964555" w:rsidP="00CC3B6C">
      <w:pPr>
        <w:jc w:val="both"/>
        <w:rPr>
          <w:rStyle w:val="Strong"/>
          <w:rFonts w:ascii="Tahoma" w:hAnsi="Tahoma" w:cs="Tahoma"/>
          <w:sz w:val="34"/>
          <w:szCs w:val="34"/>
          <w:lang w:val="es-ES"/>
        </w:rPr>
      </w:pP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>
        <w:rPr>
          <w:rStyle w:val="Strong"/>
          <w:rFonts w:ascii="Tahoma" w:hAnsi="Tahoma" w:cs="Tahoma"/>
          <w:sz w:val="34"/>
          <w:szCs w:val="34"/>
          <w:lang w:val="es-ES"/>
        </w:rPr>
        <w:t>Siempre necesita</w:t>
      </w:r>
      <w:r w:rsidR="00F74E70">
        <w:rPr>
          <w:rStyle w:val="Strong"/>
          <w:rFonts w:ascii="Tahoma" w:hAnsi="Tahoma" w:cs="Tahoma"/>
          <w:sz w:val="34"/>
          <w:szCs w:val="34"/>
          <w:lang w:val="es-ES"/>
        </w:rPr>
        <w:t>rá</w:t>
      </w:r>
      <w:r>
        <w:rPr>
          <w:rStyle w:val="Strong"/>
          <w:rFonts w:ascii="Tahoma" w:hAnsi="Tahoma" w:cs="Tahoma"/>
          <w:sz w:val="34"/>
          <w:szCs w:val="34"/>
          <w:lang w:val="es-ES"/>
        </w:rPr>
        <w:t xml:space="preserve"> tomar medicina mi niño</w:t>
      </w: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1689AFD9" w14:textId="77777777" w:rsidR="00F74E70" w:rsidRDefault="00F74E70" w:rsidP="00CC3B6C">
      <w:pPr>
        <w:jc w:val="both"/>
        <w:rPr>
          <w:bCs/>
          <w:color w:val="000000"/>
          <w:sz w:val="28"/>
          <w:szCs w:val="28"/>
        </w:rPr>
      </w:pPr>
    </w:p>
    <w:p w14:paraId="3B2BC6E3" w14:textId="77777777" w:rsidR="00964555" w:rsidRPr="0085241B" w:rsidRDefault="00F74E70" w:rsidP="00F74E70">
      <w:pPr>
        <w:rPr>
          <w:bCs/>
          <w:color w:val="000000"/>
          <w:sz w:val="28"/>
          <w:szCs w:val="28"/>
          <w:lang w:val="es-MX"/>
        </w:rPr>
      </w:pPr>
      <w:r w:rsidRPr="00F74E70">
        <w:rPr>
          <w:bCs/>
          <w:color w:val="000000"/>
          <w:sz w:val="28"/>
          <w:szCs w:val="28"/>
          <w:lang w:val="es-MX"/>
        </w:rPr>
        <w:t xml:space="preserve">La mayoría de los niños pueden parar la medicina después </w:t>
      </w:r>
      <w:r w:rsidR="00C2044A">
        <w:rPr>
          <w:bCs/>
          <w:color w:val="000000"/>
          <w:sz w:val="28"/>
          <w:szCs w:val="28"/>
          <w:lang w:val="es-MX"/>
        </w:rPr>
        <w:t xml:space="preserve">de </w:t>
      </w:r>
      <w:r w:rsidR="0085241B">
        <w:rPr>
          <w:bCs/>
          <w:color w:val="000000"/>
          <w:sz w:val="28"/>
          <w:szCs w:val="28"/>
          <w:lang w:val="es-MX"/>
        </w:rPr>
        <w:t>mejorarse</w:t>
      </w:r>
      <w:r w:rsidRPr="00F74E70">
        <w:rPr>
          <w:bCs/>
          <w:color w:val="000000"/>
          <w:sz w:val="28"/>
          <w:szCs w:val="28"/>
          <w:lang w:val="es-MX"/>
        </w:rPr>
        <w:t xml:space="preserve">.  </w:t>
      </w:r>
      <w:r w:rsidR="0085241B">
        <w:rPr>
          <w:bCs/>
          <w:color w:val="000000"/>
          <w:sz w:val="28"/>
          <w:szCs w:val="28"/>
          <w:lang w:val="es-MX"/>
        </w:rPr>
        <w:t xml:space="preserve">Pero no quite la medicina hasta que </w:t>
      </w:r>
      <w:r w:rsidRPr="0085241B">
        <w:rPr>
          <w:bCs/>
          <w:color w:val="000000"/>
          <w:sz w:val="28"/>
          <w:szCs w:val="28"/>
          <w:lang w:val="es-MX"/>
        </w:rPr>
        <w:t xml:space="preserve">su doctor le </w:t>
      </w:r>
      <w:r w:rsidR="0085241B" w:rsidRPr="0085241B">
        <w:rPr>
          <w:bCs/>
          <w:color w:val="000000"/>
          <w:sz w:val="28"/>
          <w:szCs w:val="28"/>
          <w:lang w:val="es-MX"/>
        </w:rPr>
        <w:t xml:space="preserve">diga. </w:t>
      </w:r>
      <w:r w:rsidR="0085241B">
        <w:rPr>
          <w:bCs/>
          <w:color w:val="000000"/>
          <w:sz w:val="28"/>
          <w:szCs w:val="28"/>
          <w:lang w:val="es-MX"/>
        </w:rPr>
        <w:t xml:space="preserve"> </w:t>
      </w:r>
      <w:r w:rsidRPr="0085241B">
        <w:rPr>
          <w:bCs/>
          <w:color w:val="000000"/>
          <w:sz w:val="28"/>
          <w:szCs w:val="28"/>
          <w:lang w:val="es-MX"/>
        </w:rPr>
        <w:t xml:space="preserve">Es muy importante tomar la medicina </w:t>
      </w:r>
      <w:r w:rsidR="0085241B" w:rsidRPr="0085241B">
        <w:rPr>
          <w:bCs/>
          <w:color w:val="000000"/>
          <w:sz w:val="28"/>
          <w:szCs w:val="28"/>
          <w:lang w:val="es-MX"/>
        </w:rPr>
        <w:t xml:space="preserve">en la </w:t>
      </w:r>
      <w:r w:rsidRPr="0085241B">
        <w:rPr>
          <w:bCs/>
          <w:color w:val="000000"/>
          <w:sz w:val="28"/>
          <w:szCs w:val="28"/>
          <w:lang w:val="es-MX"/>
        </w:rPr>
        <w:t xml:space="preserve">manera el doctor la </w:t>
      </w:r>
      <w:r w:rsidR="0085241B">
        <w:rPr>
          <w:bCs/>
          <w:color w:val="000000"/>
          <w:sz w:val="28"/>
          <w:szCs w:val="28"/>
          <w:lang w:val="es-MX"/>
        </w:rPr>
        <w:t>recetó</w:t>
      </w:r>
      <w:r w:rsidRPr="0085241B">
        <w:rPr>
          <w:bCs/>
          <w:color w:val="000000"/>
          <w:sz w:val="28"/>
          <w:szCs w:val="28"/>
          <w:lang w:val="es-MX"/>
        </w:rPr>
        <w:t xml:space="preserve">.  Si usted </w:t>
      </w:r>
      <w:r w:rsidR="0085241B" w:rsidRPr="0085241B">
        <w:rPr>
          <w:bCs/>
          <w:color w:val="000000"/>
          <w:sz w:val="28"/>
          <w:szCs w:val="28"/>
          <w:lang w:val="es-MX"/>
        </w:rPr>
        <w:t>quita</w:t>
      </w:r>
      <w:r w:rsidRPr="0085241B">
        <w:rPr>
          <w:bCs/>
          <w:color w:val="000000"/>
          <w:sz w:val="28"/>
          <w:szCs w:val="28"/>
          <w:lang w:val="es-MX"/>
        </w:rPr>
        <w:t xml:space="preserve"> la medicina </w:t>
      </w:r>
      <w:r w:rsidR="0085241B">
        <w:rPr>
          <w:bCs/>
          <w:color w:val="000000"/>
          <w:sz w:val="28"/>
          <w:szCs w:val="28"/>
          <w:lang w:val="es-MX"/>
        </w:rPr>
        <w:t xml:space="preserve">muy </w:t>
      </w:r>
      <w:r w:rsidR="00C2044A">
        <w:rPr>
          <w:bCs/>
          <w:color w:val="000000"/>
          <w:sz w:val="28"/>
          <w:szCs w:val="28"/>
          <w:lang w:val="es-MX"/>
        </w:rPr>
        <w:t>rápido</w:t>
      </w:r>
      <w:r w:rsidR="0085241B">
        <w:rPr>
          <w:bCs/>
          <w:color w:val="000000"/>
          <w:sz w:val="28"/>
          <w:szCs w:val="28"/>
          <w:lang w:val="es-MX"/>
        </w:rPr>
        <w:t xml:space="preserve">, </w:t>
      </w:r>
      <w:r w:rsidRPr="0085241B">
        <w:rPr>
          <w:bCs/>
          <w:color w:val="000000"/>
          <w:sz w:val="28"/>
          <w:szCs w:val="28"/>
          <w:lang w:val="es-MX"/>
        </w:rPr>
        <w:t xml:space="preserve">su niño puede </w:t>
      </w:r>
      <w:r w:rsidR="0085241B">
        <w:rPr>
          <w:bCs/>
          <w:color w:val="000000"/>
          <w:sz w:val="28"/>
          <w:szCs w:val="28"/>
          <w:lang w:val="es-MX"/>
        </w:rPr>
        <w:t xml:space="preserve">enfermarse. </w:t>
      </w:r>
      <w:r w:rsidRPr="0085241B">
        <w:rPr>
          <w:bCs/>
          <w:color w:val="000000"/>
          <w:sz w:val="28"/>
          <w:szCs w:val="28"/>
          <w:lang w:val="es-MX"/>
        </w:rPr>
        <w:t xml:space="preserve">Si usted necesita más medicina, llame </w:t>
      </w:r>
      <w:r w:rsidR="0085241B">
        <w:rPr>
          <w:bCs/>
          <w:color w:val="000000"/>
          <w:sz w:val="28"/>
          <w:szCs w:val="28"/>
          <w:lang w:val="es-MX"/>
        </w:rPr>
        <w:t xml:space="preserve">a </w:t>
      </w:r>
      <w:r w:rsidRPr="0085241B">
        <w:rPr>
          <w:bCs/>
          <w:color w:val="000000"/>
          <w:sz w:val="28"/>
          <w:szCs w:val="28"/>
          <w:lang w:val="es-MX"/>
        </w:rPr>
        <w:t xml:space="preserve">la oficina del doctor.  Su niño tendrá que comenzar a tomar la medicina otra vez si él o ella </w:t>
      </w:r>
      <w:r w:rsidR="0085241B" w:rsidRPr="0085241B">
        <w:rPr>
          <w:bCs/>
          <w:color w:val="000000"/>
          <w:sz w:val="28"/>
          <w:szCs w:val="28"/>
          <w:lang w:val="es-MX"/>
        </w:rPr>
        <w:t>tenga</w:t>
      </w:r>
      <w:r w:rsidRPr="0085241B">
        <w:rPr>
          <w:bCs/>
          <w:color w:val="000000"/>
          <w:sz w:val="28"/>
          <w:szCs w:val="28"/>
          <w:lang w:val="es-MX"/>
        </w:rPr>
        <w:t xml:space="preserve"> una recaída en el futuro.  Si su niño tiene </w:t>
      </w:r>
      <w:r w:rsidRPr="0085241B">
        <w:rPr>
          <w:bCs/>
          <w:color w:val="000000"/>
          <w:sz w:val="28"/>
          <w:szCs w:val="28"/>
          <w:lang w:val="es-MX"/>
        </w:rPr>
        <w:lastRenderedPageBreak/>
        <w:t xml:space="preserve">muchas recaídas, </w:t>
      </w:r>
      <w:r w:rsidR="0085241B" w:rsidRPr="0085241B">
        <w:rPr>
          <w:bCs/>
          <w:color w:val="000000"/>
          <w:sz w:val="28"/>
          <w:szCs w:val="28"/>
          <w:lang w:val="es-MX"/>
        </w:rPr>
        <w:t xml:space="preserve">es </w:t>
      </w:r>
      <w:r w:rsidR="00C2044A" w:rsidRPr="0085241B">
        <w:rPr>
          <w:bCs/>
          <w:color w:val="000000"/>
          <w:sz w:val="28"/>
          <w:szCs w:val="28"/>
          <w:lang w:val="es-MX"/>
        </w:rPr>
        <w:t>posible</w:t>
      </w:r>
      <w:r w:rsidR="0085241B" w:rsidRPr="0085241B">
        <w:rPr>
          <w:bCs/>
          <w:color w:val="000000"/>
          <w:sz w:val="28"/>
          <w:szCs w:val="28"/>
          <w:lang w:val="es-MX"/>
        </w:rPr>
        <w:t xml:space="preserve"> que</w:t>
      </w:r>
      <w:r w:rsidRPr="0085241B">
        <w:rPr>
          <w:bCs/>
          <w:color w:val="000000"/>
          <w:sz w:val="28"/>
          <w:szCs w:val="28"/>
          <w:lang w:val="es-MX"/>
        </w:rPr>
        <w:t xml:space="preserve"> necesit</w:t>
      </w:r>
      <w:r w:rsidR="0085241B">
        <w:rPr>
          <w:bCs/>
          <w:color w:val="000000"/>
          <w:sz w:val="28"/>
          <w:szCs w:val="28"/>
          <w:lang w:val="es-MX"/>
        </w:rPr>
        <w:t>e</w:t>
      </w:r>
      <w:r w:rsidRPr="0085241B">
        <w:rPr>
          <w:bCs/>
          <w:color w:val="000000"/>
          <w:sz w:val="28"/>
          <w:szCs w:val="28"/>
          <w:lang w:val="es-MX"/>
        </w:rPr>
        <w:t xml:space="preserve"> </w:t>
      </w:r>
      <w:r w:rsidR="0085241B">
        <w:rPr>
          <w:bCs/>
          <w:color w:val="000000"/>
          <w:sz w:val="28"/>
          <w:szCs w:val="28"/>
          <w:lang w:val="es-MX"/>
        </w:rPr>
        <w:t>otro</w:t>
      </w:r>
      <w:r w:rsidRPr="0085241B">
        <w:rPr>
          <w:bCs/>
          <w:color w:val="000000"/>
          <w:sz w:val="28"/>
          <w:szCs w:val="28"/>
          <w:lang w:val="es-MX"/>
        </w:rPr>
        <w:t xml:space="preserve"> tratamiento </w:t>
      </w:r>
      <w:r w:rsidR="0085241B">
        <w:rPr>
          <w:bCs/>
          <w:color w:val="000000"/>
          <w:sz w:val="28"/>
          <w:szCs w:val="28"/>
          <w:lang w:val="es-MX"/>
        </w:rPr>
        <w:t xml:space="preserve">para </w:t>
      </w:r>
      <w:r w:rsidRPr="0085241B">
        <w:rPr>
          <w:bCs/>
          <w:color w:val="000000"/>
          <w:sz w:val="28"/>
          <w:szCs w:val="28"/>
          <w:lang w:val="es-MX"/>
        </w:rPr>
        <w:t xml:space="preserve">prevenir </w:t>
      </w:r>
      <w:r w:rsidR="00D418B7">
        <w:rPr>
          <w:bCs/>
          <w:color w:val="000000"/>
          <w:sz w:val="28"/>
          <w:szCs w:val="28"/>
          <w:lang w:val="es-MX"/>
        </w:rPr>
        <w:t xml:space="preserve">las </w:t>
      </w:r>
      <w:r w:rsidRPr="0085241B">
        <w:rPr>
          <w:bCs/>
          <w:color w:val="000000"/>
          <w:sz w:val="28"/>
          <w:szCs w:val="28"/>
          <w:lang w:val="es-MX"/>
        </w:rPr>
        <w:t>recaídas.  Hay varias medicinas disponibles.</w:t>
      </w:r>
    </w:p>
    <w:p w14:paraId="1979CF01" w14:textId="77777777" w:rsidR="00F74E70" w:rsidRPr="0085241B" w:rsidRDefault="00F74E70" w:rsidP="00CC3B6C">
      <w:pPr>
        <w:jc w:val="both"/>
        <w:rPr>
          <w:bCs/>
          <w:color w:val="000000"/>
          <w:sz w:val="28"/>
          <w:szCs w:val="28"/>
          <w:lang w:val="es-MX"/>
        </w:rPr>
      </w:pPr>
    </w:p>
    <w:p w14:paraId="71071959" w14:textId="77777777" w:rsidR="00964555" w:rsidRPr="00994047" w:rsidRDefault="00964555" w:rsidP="00CC3B6C">
      <w:pPr>
        <w:jc w:val="both"/>
        <w:rPr>
          <w:rFonts w:ascii="Bookman Old Style" w:hAnsi="Bookman Old Style" w:cs="Arial"/>
          <w:color w:val="000000"/>
          <w:lang w:val="es-ES"/>
        </w:rPr>
      </w:pP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¿</w:t>
      </w:r>
      <w:r w:rsidR="007636A3">
        <w:rPr>
          <w:rStyle w:val="Strong"/>
          <w:rFonts w:ascii="Tahoma" w:hAnsi="Tahoma" w:cs="Tahoma"/>
          <w:sz w:val="34"/>
          <w:szCs w:val="34"/>
          <w:lang w:val="es-ES"/>
        </w:rPr>
        <w:t>Causa falla de los riñones</w:t>
      </w:r>
      <w:r>
        <w:rPr>
          <w:rStyle w:val="Strong"/>
          <w:rFonts w:ascii="Tahoma" w:hAnsi="Tahoma" w:cs="Tahoma"/>
          <w:sz w:val="34"/>
          <w:szCs w:val="34"/>
          <w:lang w:val="es-ES"/>
        </w:rPr>
        <w:t xml:space="preserve"> </w:t>
      </w:r>
      <w:r>
        <w:rPr>
          <w:rFonts w:ascii="Tahoma" w:hAnsi="Tahoma" w:cs="Tahoma"/>
          <w:b/>
          <w:bCs/>
          <w:sz w:val="34"/>
          <w:szCs w:val="34"/>
          <w:lang w:val="es-MX"/>
        </w:rPr>
        <w:t>e</w:t>
      </w:r>
      <w:r w:rsidRPr="00964555">
        <w:rPr>
          <w:rFonts w:ascii="Tahoma" w:hAnsi="Tahoma" w:cs="Tahoma"/>
          <w:b/>
          <w:bCs/>
          <w:sz w:val="34"/>
          <w:szCs w:val="34"/>
          <w:lang w:val="es-MX"/>
        </w:rPr>
        <w:t xml:space="preserve">l </w:t>
      </w:r>
      <w:r>
        <w:rPr>
          <w:rFonts w:ascii="Tahoma" w:hAnsi="Tahoma" w:cs="Tahoma"/>
          <w:b/>
          <w:bCs/>
          <w:sz w:val="34"/>
          <w:szCs w:val="34"/>
          <w:lang w:val="es-MX"/>
        </w:rPr>
        <w:t>s</w:t>
      </w:r>
      <w:r w:rsidRPr="00964555">
        <w:rPr>
          <w:rFonts w:ascii="Tahoma" w:hAnsi="Tahoma" w:cs="Tahoma"/>
          <w:b/>
          <w:bCs/>
          <w:sz w:val="34"/>
          <w:szCs w:val="34"/>
          <w:lang w:val="es-MX"/>
        </w:rPr>
        <w:t xml:space="preserve">índrome </w:t>
      </w:r>
      <w:r>
        <w:rPr>
          <w:rFonts w:ascii="Tahoma" w:hAnsi="Tahoma" w:cs="Tahoma"/>
          <w:b/>
          <w:bCs/>
          <w:sz w:val="34"/>
          <w:szCs w:val="34"/>
          <w:lang w:val="es-MX"/>
        </w:rPr>
        <w:t>n</w:t>
      </w:r>
      <w:r w:rsidRPr="00964555">
        <w:rPr>
          <w:rFonts w:ascii="Tahoma" w:hAnsi="Tahoma" w:cs="Tahoma"/>
          <w:b/>
          <w:bCs/>
          <w:sz w:val="34"/>
          <w:szCs w:val="34"/>
          <w:lang w:val="es-MX"/>
        </w:rPr>
        <w:t>efrótico</w:t>
      </w:r>
      <w:r w:rsidRPr="00E162C2">
        <w:rPr>
          <w:rStyle w:val="Strong"/>
          <w:rFonts w:ascii="Tahoma" w:hAnsi="Tahoma" w:cs="Tahoma"/>
          <w:sz w:val="34"/>
          <w:szCs w:val="34"/>
          <w:lang w:val="es-ES"/>
        </w:rPr>
        <w:t>?</w:t>
      </w:r>
    </w:p>
    <w:p w14:paraId="3864702E" w14:textId="77777777" w:rsidR="00F74E70" w:rsidRDefault="00F74E70" w:rsidP="0011335F">
      <w:pPr>
        <w:rPr>
          <w:rFonts w:ascii="Bookman Old Style" w:hAnsi="Bookman Old Style" w:cs="Arial"/>
          <w:color w:val="000000"/>
          <w:lang w:val="es-ES"/>
        </w:rPr>
      </w:pPr>
    </w:p>
    <w:p w14:paraId="00307081" w14:textId="77777777" w:rsidR="005F0294" w:rsidRPr="00D418B7" w:rsidRDefault="00D418B7" w:rsidP="0011335F">
      <w:pPr>
        <w:rPr>
          <w:bCs/>
          <w:color w:val="000000"/>
          <w:sz w:val="28"/>
          <w:szCs w:val="28"/>
          <w:lang w:val="es-MX"/>
        </w:rPr>
      </w:pPr>
      <w:r w:rsidRPr="00D418B7">
        <w:rPr>
          <w:bCs/>
          <w:color w:val="000000"/>
          <w:sz w:val="28"/>
          <w:szCs w:val="28"/>
          <w:lang w:val="es-MX"/>
        </w:rPr>
        <w:t xml:space="preserve">Las personas 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con </w:t>
      </w:r>
      <w:r w:rsidRPr="00D418B7">
        <w:rPr>
          <w:bCs/>
          <w:color w:val="000000"/>
          <w:sz w:val="28"/>
          <w:szCs w:val="28"/>
          <w:lang w:val="es-MX"/>
        </w:rPr>
        <w:t xml:space="preserve">el </w:t>
      </w:r>
      <w:r w:rsidR="00F74E70" w:rsidRPr="00D418B7">
        <w:rPr>
          <w:bCs/>
          <w:color w:val="000000"/>
          <w:sz w:val="28"/>
          <w:szCs w:val="28"/>
          <w:lang w:val="es-MX"/>
        </w:rPr>
        <w:t>síndrome nefrótico no tiene</w:t>
      </w:r>
      <w:r w:rsidRPr="00D418B7">
        <w:rPr>
          <w:bCs/>
          <w:color w:val="000000"/>
          <w:sz w:val="28"/>
          <w:szCs w:val="28"/>
          <w:lang w:val="es-MX"/>
        </w:rPr>
        <w:t xml:space="preserve">n </w:t>
      </w:r>
      <w:r w:rsidRPr="00C2044A">
        <w:rPr>
          <w:bCs/>
          <w:i/>
          <w:color w:val="000000"/>
          <w:sz w:val="28"/>
          <w:szCs w:val="28"/>
          <w:lang w:val="es-MX"/>
        </w:rPr>
        <w:t>fall</w:t>
      </w:r>
      <w:r w:rsidR="00F74E70" w:rsidRPr="00C2044A">
        <w:rPr>
          <w:bCs/>
          <w:i/>
          <w:color w:val="000000"/>
          <w:sz w:val="28"/>
          <w:szCs w:val="28"/>
          <w:lang w:val="es-MX"/>
        </w:rPr>
        <w:t>a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 del riñón.  </w:t>
      </w:r>
      <w:r w:rsidRPr="00D418B7">
        <w:rPr>
          <w:bCs/>
          <w:color w:val="000000"/>
          <w:sz w:val="28"/>
          <w:szCs w:val="28"/>
          <w:lang w:val="es-MX"/>
        </w:rPr>
        <w:t xml:space="preserve">Pero los 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riñones no </w:t>
      </w:r>
      <w:r w:rsidRPr="00D418B7">
        <w:rPr>
          <w:bCs/>
          <w:color w:val="000000"/>
          <w:sz w:val="28"/>
          <w:szCs w:val="28"/>
          <w:lang w:val="es-MX"/>
        </w:rPr>
        <w:t>funciona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n correctamente cuando pierden la proteína.  La mayoría de los niños con </w:t>
      </w:r>
      <w:r w:rsidRPr="00D418B7">
        <w:rPr>
          <w:bCs/>
          <w:color w:val="000000"/>
          <w:sz w:val="28"/>
          <w:szCs w:val="28"/>
          <w:lang w:val="es-MX"/>
        </w:rPr>
        <w:t xml:space="preserve">el </w:t>
      </w:r>
      <w:r w:rsidR="00F74E70" w:rsidRPr="00D418B7">
        <w:rPr>
          <w:bCs/>
          <w:color w:val="000000"/>
          <w:sz w:val="28"/>
          <w:szCs w:val="28"/>
          <w:lang w:val="es-MX"/>
        </w:rPr>
        <w:t>síndrome nefrótico nunca desarrollan fal</w:t>
      </w:r>
      <w:r>
        <w:rPr>
          <w:bCs/>
          <w:color w:val="000000"/>
          <w:sz w:val="28"/>
          <w:szCs w:val="28"/>
          <w:lang w:val="es-MX"/>
        </w:rPr>
        <w:t>l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a del riñón.  </w:t>
      </w:r>
      <w:r>
        <w:rPr>
          <w:bCs/>
          <w:color w:val="000000"/>
          <w:sz w:val="28"/>
          <w:szCs w:val="28"/>
          <w:lang w:val="es-MX"/>
        </w:rPr>
        <w:t>La mayoría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 nunca </w:t>
      </w:r>
      <w:r>
        <w:rPr>
          <w:bCs/>
          <w:color w:val="000000"/>
          <w:sz w:val="28"/>
          <w:szCs w:val="28"/>
          <w:lang w:val="es-MX"/>
        </w:rPr>
        <w:t>necesitan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 la diálisis o un trasplante del riñón.  Pero un</w:t>
      </w:r>
      <w:r>
        <w:rPr>
          <w:bCs/>
          <w:color w:val="000000"/>
          <w:sz w:val="28"/>
          <w:szCs w:val="28"/>
          <w:lang w:val="es-MX"/>
        </w:rPr>
        <w:t xml:space="preserve"> poquito de los niños sí lo necesitan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.  Es importante </w:t>
      </w:r>
      <w:r>
        <w:rPr>
          <w:bCs/>
          <w:color w:val="000000"/>
          <w:sz w:val="28"/>
          <w:szCs w:val="28"/>
          <w:lang w:val="es-MX"/>
        </w:rPr>
        <w:t>visitar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 al doctor regularmente.  Él o ella </w:t>
      </w:r>
      <w:r>
        <w:rPr>
          <w:bCs/>
          <w:color w:val="000000"/>
          <w:sz w:val="28"/>
          <w:szCs w:val="28"/>
          <w:lang w:val="es-MX"/>
        </w:rPr>
        <w:t>examin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ará </w:t>
      </w:r>
      <w:r w:rsidR="00C2044A">
        <w:rPr>
          <w:bCs/>
          <w:color w:val="000000"/>
          <w:sz w:val="28"/>
          <w:szCs w:val="28"/>
          <w:lang w:val="es-MX"/>
        </w:rPr>
        <w:t xml:space="preserve">a su niño 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para cualquier </w:t>
      </w:r>
      <w:r>
        <w:rPr>
          <w:bCs/>
          <w:color w:val="000000"/>
          <w:sz w:val="28"/>
          <w:szCs w:val="28"/>
          <w:lang w:val="es-MX"/>
        </w:rPr>
        <w:t>signo temprano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 de</w:t>
      </w:r>
      <w:r>
        <w:rPr>
          <w:bCs/>
          <w:color w:val="000000"/>
          <w:sz w:val="28"/>
          <w:szCs w:val="28"/>
          <w:lang w:val="es-MX"/>
        </w:rPr>
        <w:t xml:space="preserve"> problemas</w:t>
      </w:r>
      <w:r w:rsidR="00F74E70" w:rsidRPr="00D418B7">
        <w:rPr>
          <w:bCs/>
          <w:color w:val="000000"/>
          <w:sz w:val="28"/>
          <w:szCs w:val="28"/>
          <w:lang w:val="es-MX"/>
        </w:rPr>
        <w:t xml:space="preserve"> </w:t>
      </w:r>
      <w:r>
        <w:rPr>
          <w:bCs/>
          <w:color w:val="000000"/>
          <w:sz w:val="28"/>
          <w:szCs w:val="28"/>
          <w:lang w:val="es-MX"/>
        </w:rPr>
        <w:t>del riñón, y le explicará los tratamientos dispon</w:t>
      </w:r>
      <w:r w:rsidR="00F74E70" w:rsidRPr="00D418B7">
        <w:rPr>
          <w:bCs/>
          <w:color w:val="000000"/>
          <w:sz w:val="28"/>
          <w:szCs w:val="28"/>
          <w:lang w:val="es-MX"/>
        </w:rPr>
        <w:t>ibles.</w:t>
      </w:r>
    </w:p>
    <w:p w14:paraId="5D58A588" w14:textId="77777777" w:rsidR="00F74E70" w:rsidRPr="00F74E70" w:rsidRDefault="00F74E70" w:rsidP="0011335F">
      <w:pPr>
        <w:rPr>
          <w:rFonts w:ascii="Bookman Old Style" w:hAnsi="Bookman Old Style" w:cs="Arial"/>
          <w:color w:val="000000"/>
          <w:lang w:val="es-ES"/>
        </w:rPr>
      </w:pPr>
    </w:p>
    <w:p w14:paraId="2CD333BE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3D74C003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42F71193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1B6A101E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4EF90EF6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43BFD8D2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31EDC7E2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0A19E98B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1F213511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57FD9029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35905D92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7E627A5C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22FD10D6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617BAD7E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60BBAD1D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1AED126C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13E86765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55D33CF8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23D6E78A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067D4CC3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0FF68E17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00B5B325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55A63B0D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65344CCB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227302B5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313B9001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55103D52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6B0D4D26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7855AD40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09E47999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1D19941D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7953D27B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1FBEB07F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7185BCB2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32A4DA39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7954835C" w14:textId="77777777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3A406BA4" w14:textId="232DD908" w:rsidR="006E79CA" w:rsidRDefault="006E79CA" w:rsidP="0011335F">
      <w:pPr>
        <w:rPr>
          <w:rFonts w:ascii="Tahoma" w:hAnsi="Tahoma" w:cs="Tahoma"/>
          <w:sz w:val="20"/>
          <w:szCs w:val="20"/>
          <w:lang w:val="es-ES"/>
        </w:rPr>
      </w:pPr>
    </w:p>
    <w:p w14:paraId="5BABEBE4" w14:textId="77777777" w:rsidR="00ED72F3" w:rsidRPr="00ED72F3" w:rsidRDefault="005F0294" w:rsidP="00ED72F3">
      <w:pPr>
        <w:jc w:val="center"/>
        <w:rPr>
          <w:rFonts w:ascii="Tahoma" w:hAnsi="Tahoma" w:cs="Tahoma"/>
          <w:sz w:val="18"/>
          <w:szCs w:val="18"/>
        </w:rPr>
      </w:pPr>
      <w:r w:rsidRPr="006E79CA">
        <w:rPr>
          <w:rFonts w:ascii="Tahoma" w:hAnsi="Tahoma" w:cs="Tahoma"/>
          <w:sz w:val="18"/>
          <w:szCs w:val="18"/>
          <w:lang w:val="es-ES"/>
        </w:rPr>
        <w:t>© 200</w:t>
      </w:r>
      <w:r w:rsidR="007636A3" w:rsidRPr="006E79CA">
        <w:rPr>
          <w:rFonts w:ascii="Tahoma" w:hAnsi="Tahoma" w:cs="Tahoma"/>
          <w:sz w:val="18"/>
          <w:szCs w:val="18"/>
          <w:lang w:val="es-ES"/>
        </w:rPr>
        <w:t>6</w:t>
      </w:r>
      <w:r w:rsidRPr="006E79CA">
        <w:rPr>
          <w:rFonts w:ascii="Tahoma" w:hAnsi="Tahoma" w:cs="Tahoma"/>
          <w:sz w:val="18"/>
          <w:szCs w:val="18"/>
          <w:lang w:val="es-ES"/>
        </w:rPr>
        <w:t xml:space="preserve"> </w:t>
      </w:r>
      <w:r w:rsidR="00BC163D" w:rsidRPr="006E79CA">
        <w:rPr>
          <w:rFonts w:ascii="Tahoma" w:hAnsi="Tahoma" w:cs="Tahoma"/>
          <w:sz w:val="18"/>
          <w:szCs w:val="18"/>
          <w:lang w:val="es-ES"/>
        </w:rPr>
        <w:t>por</w:t>
      </w:r>
      <w:r w:rsidRPr="006E79CA">
        <w:rPr>
          <w:rFonts w:ascii="Tahoma" w:hAnsi="Tahoma" w:cs="Tahoma"/>
          <w:sz w:val="18"/>
          <w:szCs w:val="18"/>
          <w:lang w:val="es-ES"/>
        </w:rPr>
        <w:t xml:space="preserve"> Robert S. Gillespie.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Revisado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10/2026. Esta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obra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se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licensia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por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la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Licensia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Creative Commons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Atribucion-NoComercial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4.0.  Para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examinar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una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copia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esta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licensia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ED72F3" w:rsidRPr="00ED72F3">
        <w:rPr>
          <w:rFonts w:ascii="Tahoma" w:hAnsi="Tahoma" w:cs="Tahoma"/>
          <w:sz w:val="18"/>
          <w:szCs w:val="18"/>
        </w:rPr>
        <w:t>pase</w:t>
      </w:r>
      <w:proofErr w:type="spellEnd"/>
      <w:r w:rsidR="00ED72F3" w:rsidRPr="00ED72F3">
        <w:rPr>
          <w:rFonts w:ascii="Tahoma" w:hAnsi="Tahoma" w:cs="Tahoma"/>
          <w:sz w:val="18"/>
          <w:szCs w:val="18"/>
        </w:rPr>
        <w:t xml:space="preserve"> a https://creativecommons.org/licenses/by-nc/4.0/</w:t>
      </w:r>
    </w:p>
    <w:p w14:paraId="546E38EF" w14:textId="6D85684F" w:rsidR="005F0294" w:rsidRPr="002A0752" w:rsidRDefault="005F0294" w:rsidP="0011335F">
      <w:pPr>
        <w:rPr>
          <w:rFonts w:ascii="Tahoma" w:hAnsi="Tahoma" w:cs="Tahoma"/>
          <w:sz w:val="20"/>
          <w:szCs w:val="20"/>
          <w:lang w:val="es-ES"/>
        </w:rPr>
      </w:pPr>
    </w:p>
    <w:sectPr w:rsidR="005F0294" w:rsidRPr="002A0752" w:rsidSect="00B7149D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B51530" w14:textId="77777777" w:rsidR="00053C5A" w:rsidRDefault="00053C5A">
      <w:r>
        <w:separator/>
      </w:r>
    </w:p>
  </w:endnote>
  <w:endnote w:type="continuationSeparator" w:id="0">
    <w:p w14:paraId="7E6CFAF6" w14:textId="77777777" w:rsidR="00053C5A" w:rsidRDefault="00053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E93DF5" w14:textId="0D26C3AF" w:rsidR="00656507" w:rsidRPr="00656507" w:rsidRDefault="00656507" w:rsidP="001E5EB9">
    <w:pPr>
      <w:pStyle w:val="Footer"/>
      <w:jc w:val="center"/>
      <w:rPr>
        <w:rFonts w:ascii="Tahoma" w:hAnsi="Tahoma" w:cs="Tahoma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7DF9AF" w14:textId="77777777" w:rsidR="00053C5A" w:rsidRDefault="00053C5A">
      <w:r>
        <w:separator/>
      </w:r>
    </w:p>
  </w:footnote>
  <w:footnote w:type="continuationSeparator" w:id="0">
    <w:p w14:paraId="574C054E" w14:textId="77777777" w:rsidR="00053C5A" w:rsidRDefault="00053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D78ED"/>
    <w:multiLevelType w:val="hybridMultilevel"/>
    <w:tmpl w:val="02EC561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0B95"/>
    <w:multiLevelType w:val="hybridMultilevel"/>
    <w:tmpl w:val="2EA4A8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F3683"/>
    <w:multiLevelType w:val="hybridMultilevel"/>
    <w:tmpl w:val="06E6F0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2587D"/>
    <w:multiLevelType w:val="hybridMultilevel"/>
    <w:tmpl w:val="0A7A6EC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30C16"/>
    <w:multiLevelType w:val="hybridMultilevel"/>
    <w:tmpl w:val="9DB0F9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10DF6"/>
    <w:multiLevelType w:val="hybridMultilevel"/>
    <w:tmpl w:val="95E857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6D0B80"/>
    <w:multiLevelType w:val="hybridMultilevel"/>
    <w:tmpl w:val="BC14D684"/>
    <w:lvl w:ilvl="0" w:tplc="EC96C53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953356"/>
    <w:multiLevelType w:val="hybridMultilevel"/>
    <w:tmpl w:val="4B1E3F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21FCD"/>
    <w:multiLevelType w:val="multilevel"/>
    <w:tmpl w:val="BC14D68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B2805"/>
    <w:multiLevelType w:val="hybridMultilevel"/>
    <w:tmpl w:val="0DD4DD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C3220"/>
    <w:multiLevelType w:val="hybridMultilevel"/>
    <w:tmpl w:val="4F30611A"/>
    <w:lvl w:ilvl="0" w:tplc="EC96C5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559F8"/>
    <w:multiLevelType w:val="hybridMultilevel"/>
    <w:tmpl w:val="A98C0F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8060A"/>
    <w:multiLevelType w:val="hybridMultilevel"/>
    <w:tmpl w:val="ACEA38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B568F"/>
    <w:multiLevelType w:val="hybridMultilevel"/>
    <w:tmpl w:val="D6CA9F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DF31D6"/>
    <w:multiLevelType w:val="multilevel"/>
    <w:tmpl w:val="ACEA3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9A6A06"/>
    <w:multiLevelType w:val="hybridMultilevel"/>
    <w:tmpl w:val="6C9039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5112DF"/>
    <w:multiLevelType w:val="hybridMultilevel"/>
    <w:tmpl w:val="676AEF4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120CE1"/>
    <w:multiLevelType w:val="hybridMultilevel"/>
    <w:tmpl w:val="7250D0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1996169">
    <w:abstractNumId w:val="20"/>
  </w:num>
  <w:num w:numId="2" w16cid:durableId="1837451095">
    <w:abstractNumId w:val="25"/>
  </w:num>
  <w:num w:numId="3" w16cid:durableId="671494347">
    <w:abstractNumId w:val="3"/>
  </w:num>
  <w:num w:numId="4" w16cid:durableId="309218238">
    <w:abstractNumId w:val="17"/>
  </w:num>
  <w:num w:numId="5" w16cid:durableId="1876037098">
    <w:abstractNumId w:val="12"/>
  </w:num>
  <w:num w:numId="6" w16cid:durableId="19626392">
    <w:abstractNumId w:val="6"/>
  </w:num>
  <w:num w:numId="7" w16cid:durableId="368334513">
    <w:abstractNumId w:val="2"/>
  </w:num>
  <w:num w:numId="8" w16cid:durableId="38823162">
    <w:abstractNumId w:val="21"/>
  </w:num>
  <w:num w:numId="9" w16cid:durableId="675614461">
    <w:abstractNumId w:val="0"/>
  </w:num>
  <w:num w:numId="10" w16cid:durableId="883710999">
    <w:abstractNumId w:val="7"/>
  </w:num>
  <w:num w:numId="11" w16cid:durableId="756101327">
    <w:abstractNumId w:val="15"/>
  </w:num>
  <w:num w:numId="12" w16cid:durableId="1005595193">
    <w:abstractNumId w:val="23"/>
  </w:num>
  <w:num w:numId="13" w16cid:durableId="228686323">
    <w:abstractNumId w:val="4"/>
  </w:num>
  <w:num w:numId="14" w16cid:durableId="770245053">
    <w:abstractNumId w:val="24"/>
  </w:num>
  <w:num w:numId="15" w16cid:durableId="1586961898">
    <w:abstractNumId w:val="5"/>
  </w:num>
  <w:num w:numId="16" w16cid:durableId="1339235577">
    <w:abstractNumId w:val="18"/>
  </w:num>
  <w:num w:numId="17" w16cid:durableId="826359992">
    <w:abstractNumId w:val="13"/>
  </w:num>
  <w:num w:numId="18" w16cid:durableId="249974610">
    <w:abstractNumId w:val="10"/>
  </w:num>
  <w:num w:numId="19" w16cid:durableId="1163547382">
    <w:abstractNumId w:val="16"/>
  </w:num>
  <w:num w:numId="20" w16cid:durableId="1849250514">
    <w:abstractNumId w:val="14"/>
  </w:num>
  <w:num w:numId="21" w16cid:durableId="431437091">
    <w:abstractNumId w:val="19"/>
  </w:num>
  <w:num w:numId="22" w16cid:durableId="1106848808">
    <w:abstractNumId w:val="9"/>
  </w:num>
  <w:num w:numId="23" w16cid:durableId="647789348">
    <w:abstractNumId w:val="11"/>
  </w:num>
  <w:num w:numId="24" w16cid:durableId="1933470258">
    <w:abstractNumId w:val="8"/>
  </w:num>
  <w:num w:numId="25" w16cid:durableId="1364207062">
    <w:abstractNumId w:val="22"/>
  </w:num>
  <w:num w:numId="26" w16cid:durableId="87400715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53C5A"/>
    <w:rsid w:val="000A4EB9"/>
    <w:rsid w:val="000D49F9"/>
    <w:rsid w:val="000F0E3D"/>
    <w:rsid w:val="0011335F"/>
    <w:rsid w:val="00176713"/>
    <w:rsid w:val="001D3CD5"/>
    <w:rsid w:val="001E5EB9"/>
    <w:rsid w:val="001F2D39"/>
    <w:rsid w:val="001F62B7"/>
    <w:rsid w:val="00241B41"/>
    <w:rsid w:val="002A0752"/>
    <w:rsid w:val="002A1820"/>
    <w:rsid w:val="002C206E"/>
    <w:rsid w:val="002D3B3A"/>
    <w:rsid w:val="0030626D"/>
    <w:rsid w:val="00306978"/>
    <w:rsid w:val="0034486D"/>
    <w:rsid w:val="0037249F"/>
    <w:rsid w:val="003B425D"/>
    <w:rsid w:val="004062B0"/>
    <w:rsid w:val="00421E15"/>
    <w:rsid w:val="004543F6"/>
    <w:rsid w:val="004E4E41"/>
    <w:rsid w:val="004E5E9A"/>
    <w:rsid w:val="00543688"/>
    <w:rsid w:val="005954A9"/>
    <w:rsid w:val="005F0018"/>
    <w:rsid w:val="005F0294"/>
    <w:rsid w:val="005F386C"/>
    <w:rsid w:val="005F387C"/>
    <w:rsid w:val="00626788"/>
    <w:rsid w:val="00656507"/>
    <w:rsid w:val="00673E95"/>
    <w:rsid w:val="00697A4E"/>
    <w:rsid w:val="006C21E2"/>
    <w:rsid w:val="006E79CA"/>
    <w:rsid w:val="007429C0"/>
    <w:rsid w:val="0074419D"/>
    <w:rsid w:val="007636A3"/>
    <w:rsid w:val="007A2300"/>
    <w:rsid w:val="007D292B"/>
    <w:rsid w:val="007F4DDD"/>
    <w:rsid w:val="00806FCC"/>
    <w:rsid w:val="0085241B"/>
    <w:rsid w:val="00874ED3"/>
    <w:rsid w:val="0090616A"/>
    <w:rsid w:val="00962DE5"/>
    <w:rsid w:val="00964555"/>
    <w:rsid w:val="009839BC"/>
    <w:rsid w:val="00994047"/>
    <w:rsid w:val="00A25F7E"/>
    <w:rsid w:val="00A86E9D"/>
    <w:rsid w:val="00A9168A"/>
    <w:rsid w:val="00B11584"/>
    <w:rsid w:val="00B675FC"/>
    <w:rsid w:val="00B7149D"/>
    <w:rsid w:val="00B926B4"/>
    <w:rsid w:val="00BC163D"/>
    <w:rsid w:val="00C07DFB"/>
    <w:rsid w:val="00C173FA"/>
    <w:rsid w:val="00C2044A"/>
    <w:rsid w:val="00C242F3"/>
    <w:rsid w:val="00C244AD"/>
    <w:rsid w:val="00C33128"/>
    <w:rsid w:val="00C469AB"/>
    <w:rsid w:val="00CB5F47"/>
    <w:rsid w:val="00CC3B6C"/>
    <w:rsid w:val="00CD3178"/>
    <w:rsid w:val="00CE5719"/>
    <w:rsid w:val="00D0583E"/>
    <w:rsid w:val="00D2764D"/>
    <w:rsid w:val="00D40C5C"/>
    <w:rsid w:val="00D418B7"/>
    <w:rsid w:val="00D70200"/>
    <w:rsid w:val="00DA305F"/>
    <w:rsid w:val="00DC2909"/>
    <w:rsid w:val="00DC331B"/>
    <w:rsid w:val="00DD50F6"/>
    <w:rsid w:val="00DE7532"/>
    <w:rsid w:val="00DF11BA"/>
    <w:rsid w:val="00E162C2"/>
    <w:rsid w:val="00ED72F3"/>
    <w:rsid w:val="00EE3E77"/>
    <w:rsid w:val="00F123A3"/>
    <w:rsid w:val="00F239B4"/>
    <w:rsid w:val="00F36748"/>
    <w:rsid w:val="00F74E70"/>
    <w:rsid w:val="00F81E31"/>
    <w:rsid w:val="00F941CD"/>
    <w:rsid w:val="00FB7F42"/>
    <w:rsid w:val="00FD4189"/>
    <w:rsid w:val="00FF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D1624A"/>
  <w15:chartTrackingRefBased/>
  <w15:docId w15:val="{2701B014-0B48-0C49-92C2-3C0586E4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94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Nephrotic Syndrome-General Info</vt:lpstr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Nephrotic Syndrome-General Info</dc:title>
  <dc:subject/>
  <dc:creator>Robert S. Gillespie, M.D., M.P.H.</dc:creator>
  <cp:keywords/>
  <dc:description/>
  <cp:lastModifiedBy>Robert Gillespie</cp:lastModifiedBy>
  <cp:revision>4</cp:revision>
  <cp:lastPrinted>2004-01-13T22:19:00Z</cp:lastPrinted>
  <dcterms:created xsi:type="dcterms:W3CDTF">2026-10-28T22:12:00Z</dcterms:created>
  <dcterms:modified xsi:type="dcterms:W3CDTF">2026-10-28T22:14:00Z</dcterms:modified>
</cp:coreProperties>
</file>